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34CCB" w14:textId="77777777" w:rsidR="00304EE2" w:rsidRPr="00FD2BE8"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D2BE8">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D2BE8"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D2BE8" w:rsidRDefault="00F73316" w:rsidP="00304EE2">
      <w:pPr>
        <w:keepNext/>
        <w:keepLines/>
        <w:spacing w:before="120"/>
        <w:jc w:val="right"/>
        <w:outlineLvl w:val="1"/>
        <w:rPr>
          <w:rFonts w:asciiTheme="minorHAnsi" w:eastAsia="Calibri" w:hAnsiTheme="minorHAnsi" w:cstheme="minorHAnsi"/>
          <w:b/>
          <w:sz w:val="22"/>
          <w:szCs w:val="22"/>
        </w:rPr>
      </w:pPr>
    </w:p>
    <w:p w14:paraId="4954F2A2" w14:textId="63E990E6" w:rsidR="00304EE2" w:rsidRPr="00EB47EC" w:rsidRDefault="00304EE2" w:rsidP="00A315D7">
      <w:pPr>
        <w:numPr>
          <w:ilvl w:val="1"/>
          <w:numId w:val="0"/>
        </w:numPr>
        <w:spacing w:line="360" w:lineRule="auto"/>
        <w:jc w:val="center"/>
        <w:rPr>
          <w:rFonts w:asciiTheme="minorHAnsi" w:eastAsiaTheme="minorEastAsia" w:hAnsiTheme="minorHAnsi" w:cstheme="minorHAnsi"/>
          <w:b/>
          <w:caps/>
          <w:szCs w:val="24"/>
        </w:rPr>
      </w:pPr>
      <w:r w:rsidRPr="00EB47EC">
        <w:rPr>
          <w:rFonts w:asciiTheme="minorHAnsi" w:eastAsiaTheme="minorEastAsia" w:hAnsiTheme="minorHAnsi" w:cstheme="minorHAnsi"/>
          <w:b/>
          <w:caps/>
          <w:szCs w:val="24"/>
        </w:rPr>
        <w:t>PASIŪLYMAS</w:t>
      </w:r>
    </w:p>
    <w:p w14:paraId="1FA41B11" w14:textId="05041B3A" w:rsidR="00EB6E0C" w:rsidRPr="00EB47EC" w:rsidRDefault="008B2808" w:rsidP="00A315D7">
      <w:pPr>
        <w:numPr>
          <w:ilvl w:val="1"/>
          <w:numId w:val="0"/>
        </w:numPr>
        <w:spacing w:line="360" w:lineRule="auto"/>
        <w:jc w:val="center"/>
        <w:rPr>
          <w:rFonts w:asciiTheme="minorHAnsi" w:eastAsiaTheme="minorEastAsia" w:hAnsiTheme="minorHAnsi" w:cstheme="minorHAnsi"/>
          <w:b/>
          <w:i/>
          <w:iCs/>
          <w:szCs w:val="24"/>
        </w:rPr>
      </w:pPr>
      <w:r w:rsidRPr="00EB47EC">
        <w:rPr>
          <w:rFonts w:asciiTheme="minorHAnsi" w:eastAsiaTheme="minorEastAsia" w:hAnsiTheme="minorHAnsi" w:cstheme="minorHAnsi"/>
          <w:b/>
          <w:szCs w:val="24"/>
        </w:rPr>
        <w:t xml:space="preserve">DĖL </w:t>
      </w:r>
      <w:r w:rsidR="00AC391F" w:rsidRPr="00AC391F">
        <w:rPr>
          <w:rFonts w:asciiTheme="minorHAnsi" w:eastAsiaTheme="minorEastAsia" w:hAnsiTheme="minorHAnsi" w:cstheme="minorHAnsi"/>
          <w:b/>
          <w:bCs/>
          <w:szCs w:val="24"/>
        </w:rPr>
        <w:t>DUMBLO DŽIOVINIMO ĮRENGINIŲ DALIŲ: JUOSTOS TANKINTUVUI IR ROT</w:t>
      </w:r>
      <w:r w:rsidR="006573D4">
        <w:rPr>
          <w:rFonts w:asciiTheme="minorHAnsi" w:eastAsiaTheme="minorEastAsia" w:hAnsiTheme="minorHAnsi" w:cstheme="minorHAnsi"/>
          <w:b/>
          <w:bCs/>
          <w:szCs w:val="24"/>
        </w:rPr>
        <w:t>ACINĖS</w:t>
      </w:r>
      <w:r w:rsidR="00AC391F" w:rsidRPr="00AC391F">
        <w:rPr>
          <w:rFonts w:asciiTheme="minorHAnsi" w:eastAsiaTheme="minorEastAsia" w:hAnsiTheme="minorHAnsi" w:cstheme="minorHAnsi"/>
          <w:b/>
          <w:bCs/>
          <w:szCs w:val="24"/>
        </w:rPr>
        <w:t xml:space="preserve"> </w:t>
      </w:r>
      <w:r w:rsidR="006573D4">
        <w:rPr>
          <w:rFonts w:asciiTheme="minorHAnsi" w:eastAsiaTheme="minorEastAsia" w:hAnsiTheme="minorHAnsi" w:cstheme="minorHAnsi"/>
          <w:b/>
          <w:bCs/>
          <w:szCs w:val="24"/>
        </w:rPr>
        <w:t>SKLENDĖS</w:t>
      </w:r>
      <w:r w:rsidR="00AC391F" w:rsidRPr="00AC391F">
        <w:rPr>
          <w:rFonts w:asciiTheme="minorHAnsi" w:eastAsiaTheme="minorEastAsia" w:hAnsiTheme="minorHAnsi" w:cstheme="minorHAnsi"/>
          <w:b/>
          <w:bCs/>
          <w:szCs w:val="24"/>
        </w:rPr>
        <w:t xml:space="preserve"> PIRKIMO</w:t>
      </w:r>
    </w:p>
    <w:p w14:paraId="724D7717" w14:textId="57EEAD0C" w:rsidR="002162DF" w:rsidRPr="005D1B42" w:rsidRDefault="002162DF" w:rsidP="00F73316">
      <w:pPr>
        <w:numPr>
          <w:ilvl w:val="1"/>
          <w:numId w:val="0"/>
        </w:numPr>
        <w:jc w:val="center"/>
        <w:rPr>
          <w:rFonts w:asciiTheme="minorHAnsi" w:eastAsiaTheme="minorEastAsia" w:hAnsiTheme="minorHAnsi" w:cstheme="minorHAnsi"/>
          <w:i/>
          <w:iCs/>
          <w:color w:val="404040" w:themeColor="text1" w:themeTint="BF"/>
          <w:szCs w:val="24"/>
          <w:lang w:val="en-US"/>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D2BE8" w14:paraId="5D0C6001" w14:textId="77777777" w:rsidTr="00FC1CD7">
        <w:tc>
          <w:tcPr>
            <w:tcW w:w="2835" w:type="dxa"/>
            <w:tcBorders>
              <w:bottom w:val="single" w:sz="4" w:space="0" w:color="auto"/>
            </w:tcBorders>
          </w:tcPr>
          <w:p w14:paraId="530AB69C" w14:textId="77777777" w:rsidR="00304EE2" w:rsidRPr="00FD2BE8" w:rsidRDefault="00304EE2" w:rsidP="001C2DF0">
            <w:pPr>
              <w:spacing w:after="100" w:afterAutospacing="1"/>
              <w:jc w:val="center"/>
              <w:rPr>
                <w:rFonts w:asciiTheme="minorHAnsi" w:cstheme="minorHAnsi"/>
                <w:i/>
                <w:iCs/>
                <w:sz w:val="22"/>
                <w:szCs w:val="22"/>
              </w:rPr>
            </w:pPr>
          </w:p>
        </w:tc>
      </w:tr>
      <w:tr w:rsidR="00304EE2" w:rsidRPr="00FD2BE8" w14:paraId="2E1D1FCC" w14:textId="77777777" w:rsidTr="00FC1CD7">
        <w:trPr>
          <w:trHeight w:val="116"/>
        </w:trPr>
        <w:tc>
          <w:tcPr>
            <w:tcW w:w="2835" w:type="dxa"/>
            <w:tcBorders>
              <w:top w:val="single" w:sz="4" w:space="0" w:color="auto"/>
            </w:tcBorders>
          </w:tcPr>
          <w:p w14:paraId="3ECBDE54" w14:textId="77777777" w:rsidR="00304EE2" w:rsidRPr="00FD2BE8" w:rsidRDefault="00304EE2" w:rsidP="001C2DF0">
            <w:pPr>
              <w:spacing w:after="100" w:afterAutospacing="1"/>
              <w:jc w:val="center"/>
              <w:rPr>
                <w:rFonts w:asciiTheme="minorHAnsi" w:cstheme="minorHAnsi"/>
                <w:i/>
                <w:iCs/>
                <w:sz w:val="22"/>
                <w:szCs w:val="22"/>
                <w:vertAlign w:val="superscript"/>
              </w:rPr>
            </w:pPr>
            <w:r w:rsidRPr="00FD2BE8">
              <w:rPr>
                <w:rFonts w:asciiTheme="minorHAnsi" w:cstheme="minorHAnsi"/>
                <w:i/>
                <w:iCs/>
                <w:sz w:val="22"/>
                <w:szCs w:val="22"/>
                <w:vertAlign w:val="superscript"/>
              </w:rPr>
              <w:t>(data)</w:t>
            </w:r>
          </w:p>
        </w:tc>
      </w:tr>
      <w:tr w:rsidR="00304EE2" w:rsidRPr="00FD2BE8" w14:paraId="3FB9678C" w14:textId="77777777" w:rsidTr="00FC1CD7">
        <w:tc>
          <w:tcPr>
            <w:tcW w:w="2835" w:type="dxa"/>
            <w:tcBorders>
              <w:bottom w:val="single" w:sz="4" w:space="0" w:color="auto"/>
            </w:tcBorders>
          </w:tcPr>
          <w:p w14:paraId="2E59A270" w14:textId="77777777" w:rsidR="00304EE2" w:rsidRPr="00FD2BE8" w:rsidRDefault="00304EE2" w:rsidP="001C2DF0">
            <w:pPr>
              <w:spacing w:after="100" w:afterAutospacing="1"/>
              <w:jc w:val="center"/>
              <w:rPr>
                <w:rFonts w:asciiTheme="minorHAnsi" w:cstheme="minorHAnsi"/>
                <w:i/>
                <w:iCs/>
                <w:sz w:val="22"/>
                <w:szCs w:val="22"/>
              </w:rPr>
            </w:pPr>
          </w:p>
        </w:tc>
      </w:tr>
      <w:tr w:rsidR="00304EE2" w:rsidRPr="00FD2BE8" w14:paraId="3E1C2C7C" w14:textId="77777777" w:rsidTr="00FC1CD7">
        <w:tc>
          <w:tcPr>
            <w:tcW w:w="2835" w:type="dxa"/>
            <w:tcBorders>
              <w:top w:val="single" w:sz="4" w:space="0" w:color="auto"/>
            </w:tcBorders>
          </w:tcPr>
          <w:p w14:paraId="46C63CED" w14:textId="77777777" w:rsidR="00304EE2" w:rsidRPr="00FD2BE8" w:rsidRDefault="00304EE2" w:rsidP="001C2DF0">
            <w:pPr>
              <w:spacing w:after="100" w:afterAutospacing="1"/>
              <w:jc w:val="center"/>
              <w:rPr>
                <w:rFonts w:asciiTheme="minorHAnsi" w:cstheme="minorHAnsi"/>
                <w:i/>
                <w:iCs/>
                <w:sz w:val="22"/>
                <w:szCs w:val="22"/>
                <w:vertAlign w:val="superscript"/>
              </w:rPr>
            </w:pPr>
            <w:r w:rsidRPr="00FD2BE8">
              <w:rPr>
                <w:rFonts w:asciiTheme="minorHAnsi" w:cstheme="minorHAnsi"/>
                <w:i/>
                <w:iCs/>
                <w:sz w:val="22"/>
                <w:szCs w:val="22"/>
                <w:vertAlign w:val="superscript"/>
              </w:rPr>
              <w:t>(vieta)</w:t>
            </w:r>
          </w:p>
        </w:tc>
      </w:tr>
    </w:tbl>
    <w:p w14:paraId="59E36976" w14:textId="77777777" w:rsidR="00304EE2" w:rsidRPr="00FD2BE8"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D2BE8" w14:paraId="4E70342E" w14:textId="77777777" w:rsidTr="00FC1CD7">
        <w:trPr>
          <w:trHeight w:val="317"/>
        </w:trPr>
        <w:tc>
          <w:tcPr>
            <w:tcW w:w="5524" w:type="dxa"/>
            <w:tcBorders>
              <w:bottom w:val="single" w:sz="4" w:space="0" w:color="auto"/>
            </w:tcBorders>
            <w:vAlign w:val="center"/>
          </w:tcPr>
          <w:p w14:paraId="0451BA99"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UAB „Kauno vandenys“</w:t>
            </w:r>
          </w:p>
        </w:tc>
      </w:tr>
      <w:tr w:rsidR="00304EE2" w:rsidRPr="00FD2BE8" w14:paraId="1AEFEB04" w14:textId="77777777" w:rsidTr="00FC1CD7">
        <w:tc>
          <w:tcPr>
            <w:tcW w:w="5524" w:type="dxa"/>
            <w:tcBorders>
              <w:top w:val="single" w:sz="4" w:space="0" w:color="auto"/>
            </w:tcBorders>
          </w:tcPr>
          <w:p w14:paraId="418EB62E" w14:textId="77777777" w:rsidR="00304EE2" w:rsidRPr="00FD2BE8" w:rsidRDefault="00304EE2" w:rsidP="00304EE2">
            <w:pPr>
              <w:spacing w:after="160" w:line="276" w:lineRule="auto"/>
              <w:rPr>
                <w:rFonts w:asciiTheme="minorHAnsi" w:cstheme="minorHAnsi"/>
                <w:sz w:val="22"/>
                <w:szCs w:val="22"/>
              </w:rPr>
            </w:pPr>
          </w:p>
        </w:tc>
      </w:tr>
    </w:tbl>
    <w:p w14:paraId="0117A5F0" w14:textId="77777777" w:rsidR="00304EE2" w:rsidRPr="00FD2BE8"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D2BE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INFORMACIJA APIE TIEKĖJĄ:</w:t>
      </w:r>
    </w:p>
    <w:p w14:paraId="21EA297E" w14:textId="77777777" w:rsidR="00304EE2" w:rsidRPr="00FD2BE8"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D2BE8" w14:paraId="081E05C0"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 xml:space="preserve">Tiekėjo arba ūkio subjektų grupės dalyvių pavadinimas (-ai), juridinio asmens kodas (-ai) </w:t>
            </w:r>
            <w:r w:rsidRPr="00FD2BE8">
              <w:rPr>
                <w:rFonts w:asciiTheme="minorHAnsi" w:eastAsiaTheme="minorEastAsia" w:hAnsiTheme="minorHAnsi" w:cstheme="minorHAnsi"/>
                <w:i/>
                <w:sz w:val="22"/>
                <w:szCs w:val="22"/>
              </w:rPr>
              <w:t>(jeigu pasiūlymą teikia fizinis asmuo – verslo ar individualios veiklos pažymėjimo Nr. ar pan.)</w:t>
            </w:r>
            <w:r w:rsidRPr="00FD2BE8">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D2BE8" w:rsidRDefault="00304EE2" w:rsidP="00304EE2">
            <w:pPr>
              <w:rPr>
                <w:rFonts w:asciiTheme="minorHAnsi" w:eastAsiaTheme="minorEastAsia" w:hAnsiTheme="minorHAnsi" w:cstheme="minorHAnsi"/>
                <w:sz w:val="22"/>
                <w:szCs w:val="22"/>
              </w:rPr>
            </w:pPr>
          </w:p>
        </w:tc>
      </w:tr>
      <w:tr w:rsidR="00304EE2" w:rsidRPr="00FD2BE8" w14:paraId="3F46F215"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Calibri" w:hAnsiTheme="minorHAnsi" w:cstheme="minorHAnsi"/>
                <w:sz w:val="22"/>
                <w:szCs w:val="22"/>
              </w:rPr>
              <w:t xml:space="preserve">Ūkio subjektų grupės dalyvis, atstovaujantis arba vadovaujantis ūkio subjektų grupei </w:t>
            </w:r>
            <w:r w:rsidRPr="00FD2BE8">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D2BE8" w:rsidRDefault="00304EE2" w:rsidP="00304EE2">
            <w:pPr>
              <w:rPr>
                <w:rFonts w:asciiTheme="minorHAnsi" w:eastAsiaTheme="minorEastAsia" w:hAnsiTheme="minorHAnsi" w:cstheme="minorHAnsi"/>
                <w:sz w:val="22"/>
                <w:szCs w:val="22"/>
              </w:rPr>
            </w:pPr>
          </w:p>
        </w:tc>
      </w:tr>
      <w:tr w:rsidR="00304EE2" w:rsidRPr="00FD2BE8" w14:paraId="43B495D4" w14:textId="77777777" w:rsidTr="00FC1CD7">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D2BE8" w:rsidRDefault="00304EE2" w:rsidP="00304EE2">
            <w:pPr>
              <w:jc w:val="both"/>
              <w:rPr>
                <w:rFonts w:asciiTheme="minorHAnsi" w:eastAsiaTheme="minorEastAsia" w:hAnsiTheme="minorHAnsi" w:cstheme="minorHAnsi"/>
                <w:sz w:val="22"/>
                <w:szCs w:val="22"/>
              </w:rPr>
            </w:pPr>
            <w:r w:rsidRPr="00FD2BE8">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D2BE8" w:rsidRDefault="00304EE2" w:rsidP="00304EE2">
            <w:pPr>
              <w:rPr>
                <w:rFonts w:asciiTheme="minorHAnsi" w:eastAsiaTheme="minorEastAsia" w:hAnsiTheme="minorHAnsi" w:cstheme="minorHAnsi"/>
                <w:sz w:val="22"/>
                <w:szCs w:val="22"/>
              </w:rPr>
            </w:pPr>
          </w:p>
        </w:tc>
      </w:tr>
    </w:tbl>
    <w:p w14:paraId="01E4C2DB" w14:textId="77777777" w:rsidR="00304EE2" w:rsidRPr="00FD2BE8" w:rsidRDefault="00304EE2" w:rsidP="00304EE2">
      <w:pPr>
        <w:rPr>
          <w:rFonts w:asciiTheme="minorHAnsi" w:eastAsiaTheme="minorEastAsia" w:hAnsiTheme="minorHAnsi" w:cstheme="minorHAnsi"/>
          <w:iCs/>
          <w:sz w:val="22"/>
          <w:szCs w:val="22"/>
        </w:rPr>
      </w:pPr>
    </w:p>
    <w:p w14:paraId="5A796A73" w14:textId="77777777" w:rsidR="00304EE2" w:rsidRPr="00FD2BE8" w:rsidRDefault="00304EE2" w:rsidP="00304EE2">
      <w:pPr>
        <w:rPr>
          <w:rFonts w:asciiTheme="minorHAnsi" w:eastAsiaTheme="minorEastAsia" w:hAnsiTheme="minorHAnsi" w:cstheme="minorHAnsi"/>
          <w:iCs/>
          <w:sz w:val="22"/>
          <w:szCs w:val="22"/>
        </w:rPr>
      </w:pPr>
    </w:p>
    <w:p w14:paraId="7EF5B1FD" w14:textId="77777777" w:rsidR="00304EE2" w:rsidRPr="00FD2BE8"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D2BE8">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D2BE8">
        <w:rPr>
          <w:rFonts w:asciiTheme="minorHAnsi" w:hAnsiTheme="minorHAnsi" w:cstheme="minorHAnsi"/>
          <w:b/>
          <w:bCs/>
          <w:i/>
          <w:iCs/>
          <w:sz w:val="22"/>
          <w:szCs w:val="22"/>
        </w:rPr>
        <w:t xml:space="preserve">nurodomi ir </w:t>
      </w:r>
      <w:proofErr w:type="spellStart"/>
      <w:r w:rsidRPr="00FD2BE8">
        <w:rPr>
          <w:rFonts w:asciiTheme="minorHAnsi" w:hAnsiTheme="minorHAnsi" w:cstheme="minorHAnsi"/>
          <w:b/>
          <w:bCs/>
          <w:i/>
          <w:iCs/>
          <w:sz w:val="22"/>
          <w:szCs w:val="22"/>
        </w:rPr>
        <w:t>kvazisubtiekėjai</w:t>
      </w:r>
      <w:proofErr w:type="spellEnd"/>
      <w:r w:rsidRPr="00FD2BE8">
        <w:rPr>
          <w:rFonts w:asciiTheme="minorHAnsi" w:hAnsiTheme="minorHAnsi" w:cstheme="minorHAnsi"/>
          <w:b/>
          <w:bCs/>
          <w:i/>
          <w:iCs/>
          <w:sz w:val="22"/>
          <w:szCs w:val="22"/>
        </w:rPr>
        <w:t xml:space="preserve"> – fiziniai asmenys, kuriuos ketinama įdarbinti pirkimo laimėjimo atveju)</w:t>
      </w:r>
    </w:p>
    <w:p w14:paraId="32BA2C8C" w14:textId="77777777" w:rsidR="00304EE2" w:rsidRPr="00FD2BE8" w:rsidRDefault="00304EE2" w:rsidP="00304EE2">
      <w:pPr>
        <w:contextualSpacing/>
        <w:jc w:val="center"/>
        <w:rPr>
          <w:rFonts w:asciiTheme="minorHAnsi" w:hAnsiTheme="minorHAnsi" w:cstheme="minorHAnsi"/>
          <w:i/>
          <w:iCs/>
          <w:sz w:val="22"/>
          <w:szCs w:val="22"/>
        </w:rPr>
      </w:pPr>
      <w:r w:rsidRPr="00FD2BE8">
        <w:rPr>
          <w:rFonts w:asciiTheme="minorHAnsi" w:hAnsiTheme="minorHAnsi" w:cstheme="minorHAnsi"/>
          <w:i/>
          <w:iCs/>
          <w:sz w:val="22"/>
          <w:szCs w:val="22"/>
        </w:rPr>
        <w:t>(pildoma, jei tiekėjas pasitelkia kitų ūkio subjektų pajėgumais pagal PĮ 62 str.)</w:t>
      </w:r>
    </w:p>
    <w:p w14:paraId="2B4BD798" w14:textId="77777777" w:rsidR="00304EE2" w:rsidRPr="00FD2BE8"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D2BE8"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Sutarties objekto dalies, perduodamos vykdyti subtiekėjui, aprašymas</w:t>
            </w:r>
          </w:p>
        </w:tc>
      </w:tr>
      <w:tr w:rsidR="00304EE2" w:rsidRPr="00FD2BE8"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D2BE8" w:rsidRDefault="00304EE2" w:rsidP="00304EE2">
            <w:pPr>
              <w:spacing w:after="160" w:line="276" w:lineRule="auto"/>
              <w:rPr>
                <w:rFonts w:asciiTheme="minorHAnsi" w:cstheme="minorHAnsi"/>
                <w:bCs/>
                <w:sz w:val="22"/>
                <w:szCs w:val="22"/>
              </w:rPr>
            </w:pPr>
            <w:r w:rsidRPr="00FD2BE8">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D2BE8"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D2BE8"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D2BE8" w:rsidRDefault="00304EE2" w:rsidP="00304EE2">
            <w:pPr>
              <w:spacing w:after="160" w:line="276" w:lineRule="auto"/>
              <w:rPr>
                <w:rFonts w:asciiTheme="minorHAnsi" w:cstheme="minorHAnsi"/>
                <w:bCs/>
                <w:sz w:val="22"/>
                <w:szCs w:val="22"/>
              </w:rPr>
            </w:pPr>
          </w:p>
        </w:tc>
      </w:tr>
    </w:tbl>
    <w:p w14:paraId="1BB0700E" w14:textId="77777777" w:rsidR="00304EE2" w:rsidRPr="00FD2BE8" w:rsidRDefault="00304EE2" w:rsidP="00304EE2">
      <w:pPr>
        <w:rPr>
          <w:rFonts w:asciiTheme="minorHAnsi" w:eastAsia="Calibri" w:hAnsiTheme="minorHAnsi" w:cstheme="minorHAnsi"/>
          <w:color w:val="000000" w:themeColor="text1"/>
          <w:sz w:val="22"/>
          <w:szCs w:val="22"/>
        </w:rPr>
      </w:pPr>
    </w:p>
    <w:p w14:paraId="067A7E73" w14:textId="77777777" w:rsidR="008362F5" w:rsidRPr="00FD2BE8" w:rsidRDefault="008362F5" w:rsidP="00304EE2">
      <w:pPr>
        <w:rPr>
          <w:rFonts w:asciiTheme="minorHAnsi" w:eastAsia="Calibri" w:hAnsiTheme="minorHAnsi" w:cstheme="minorHAnsi"/>
          <w:color w:val="000000" w:themeColor="text1"/>
          <w:sz w:val="22"/>
          <w:szCs w:val="22"/>
        </w:rPr>
      </w:pPr>
    </w:p>
    <w:p w14:paraId="0074C3E4" w14:textId="77777777" w:rsidR="00304EE2" w:rsidRPr="00FD2BE8"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D2BE8">
        <w:rPr>
          <w:rFonts w:asciiTheme="minorHAnsi" w:hAnsiTheme="minorHAnsi" w:cstheme="minorHAnsi"/>
          <w:b/>
          <w:bCs/>
          <w:sz w:val="22"/>
          <w:szCs w:val="22"/>
        </w:rPr>
        <w:t>INFORMACIJA APIE ŽINOMUS SUBTIEKĖJUS IR JIEMS PERDUODAMA VYKDYTI SUTARTIES DALIS</w:t>
      </w:r>
    </w:p>
    <w:p w14:paraId="1A8BB7B4" w14:textId="77777777" w:rsidR="00304EE2" w:rsidRPr="00FD2BE8" w:rsidRDefault="00304EE2" w:rsidP="00304EE2">
      <w:pPr>
        <w:contextualSpacing/>
        <w:jc w:val="center"/>
        <w:rPr>
          <w:rFonts w:asciiTheme="minorHAnsi" w:eastAsia="Calibri" w:hAnsiTheme="minorHAnsi" w:cstheme="minorHAnsi"/>
          <w:i/>
          <w:iCs/>
          <w:color w:val="000000" w:themeColor="text1"/>
          <w:sz w:val="22"/>
          <w:szCs w:val="22"/>
        </w:rPr>
      </w:pPr>
      <w:r w:rsidRPr="00FD2BE8">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FD2BE8"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D2BE8" w14:paraId="7F50292E" w14:textId="77777777" w:rsidTr="00FC1CD7">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D2BE8" w:rsidRDefault="00304EE2" w:rsidP="00304EE2">
            <w:pPr>
              <w:spacing w:after="160" w:line="276" w:lineRule="auto"/>
              <w:rPr>
                <w:rFonts w:asciiTheme="minorHAnsi" w:cstheme="minorHAnsi"/>
                <w:b/>
                <w:sz w:val="22"/>
                <w:szCs w:val="22"/>
              </w:rPr>
            </w:pPr>
            <w:r w:rsidRPr="00FD2BE8">
              <w:rPr>
                <w:rFonts w:asciiTheme="minorHAnsi" w:cstheme="minorHAnsi"/>
                <w:b/>
                <w:sz w:val="22"/>
                <w:szCs w:val="22"/>
              </w:rPr>
              <w:t>Sutarties objekto dalies, perduodamos vykdyti subtiekėjui, aprašymas</w:t>
            </w:r>
          </w:p>
        </w:tc>
      </w:tr>
      <w:tr w:rsidR="00304EE2" w:rsidRPr="00FD2BE8" w14:paraId="139FA30C" w14:textId="77777777" w:rsidTr="00FC1CD7">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D2BE8" w:rsidRDefault="00304EE2" w:rsidP="00304EE2">
            <w:pPr>
              <w:spacing w:after="160" w:line="276" w:lineRule="auto"/>
              <w:rPr>
                <w:rFonts w:asciiTheme="minorHAnsi" w:cstheme="minorHAnsi"/>
                <w:bCs/>
                <w:sz w:val="22"/>
                <w:szCs w:val="22"/>
              </w:rPr>
            </w:pPr>
            <w:r w:rsidRPr="00FD2BE8">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D2BE8"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D2BE8" w:rsidRDefault="00304EE2" w:rsidP="00304EE2">
            <w:pPr>
              <w:spacing w:after="160" w:line="276" w:lineRule="auto"/>
              <w:rPr>
                <w:rFonts w:asciiTheme="minorHAnsi" w:cstheme="minorHAnsi"/>
                <w:bCs/>
                <w:sz w:val="22"/>
                <w:szCs w:val="22"/>
              </w:rPr>
            </w:pPr>
          </w:p>
        </w:tc>
      </w:tr>
    </w:tbl>
    <w:p w14:paraId="67FE397D" w14:textId="1038B971" w:rsidR="00CE02FA" w:rsidRPr="00FD2BE8" w:rsidRDefault="00CE02FA" w:rsidP="00CE02FA">
      <w:pPr>
        <w:tabs>
          <w:tab w:val="left" w:pos="567"/>
        </w:tabs>
        <w:spacing w:after="160" w:line="276" w:lineRule="auto"/>
        <w:ind w:left="360"/>
        <w:contextualSpacing/>
        <w:jc w:val="center"/>
        <w:rPr>
          <w:rFonts w:asciiTheme="minorHAnsi" w:hAnsiTheme="minorHAnsi" w:cstheme="minorHAnsi"/>
          <w:b/>
          <w:bCs/>
          <w:sz w:val="22"/>
          <w:szCs w:val="22"/>
        </w:rPr>
      </w:pPr>
      <w:bookmarkStart w:id="4" w:name="_Ref39484039"/>
    </w:p>
    <w:p w14:paraId="50CD511E" w14:textId="0826CF13" w:rsidR="0017290E" w:rsidRPr="00FD2BE8" w:rsidRDefault="00690119" w:rsidP="00C24652">
      <w:pPr>
        <w:pStyle w:val="Sraopastraipa"/>
        <w:numPr>
          <w:ilvl w:val="0"/>
          <w:numId w:val="2"/>
        </w:numPr>
        <w:tabs>
          <w:tab w:val="left" w:pos="567"/>
        </w:tabs>
        <w:jc w:val="center"/>
        <w:rPr>
          <w:rFonts w:asciiTheme="minorHAnsi" w:hAnsiTheme="minorHAnsi" w:cstheme="minorHAnsi"/>
          <w:b/>
          <w:bCs/>
          <w:sz w:val="22"/>
          <w:szCs w:val="22"/>
        </w:rPr>
      </w:pPr>
      <w:r w:rsidRPr="00690119">
        <w:rPr>
          <w:rFonts w:asciiTheme="minorHAnsi" w:hAnsiTheme="minorHAnsi" w:cstheme="minorHAnsi"/>
          <w:b/>
          <w:bCs/>
          <w:sz w:val="22"/>
          <w:szCs w:val="22"/>
        </w:rPr>
        <w:t>REIKALAUJAMI PERKAMŲ PREKIŲ PARAMETRAI</w:t>
      </w:r>
      <w:r>
        <w:rPr>
          <w:rFonts w:asciiTheme="minorHAnsi" w:hAnsiTheme="minorHAnsi" w:cstheme="minorHAnsi"/>
          <w:b/>
          <w:bCs/>
          <w:sz w:val="22"/>
          <w:szCs w:val="22"/>
        </w:rPr>
        <w:t xml:space="preserve"> IR </w:t>
      </w:r>
      <w:r w:rsidR="00AC43C0" w:rsidRPr="00FD2BE8">
        <w:rPr>
          <w:rFonts w:asciiTheme="minorHAnsi" w:hAnsiTheme="minorHAnsi" w:cstheme="minorHAnsi"/>
          <w:b/>
          <w:bCs/>
          <w:sz w:val="22"/>
          <w:szCs w:val="22"/>
        </w:rPr>
        <w:t>PASIŪLYMO KAINA</w:t>
      </w:r>
    </w:p>
    <w:p w14:paraId="6FADCDFA" w14:textId="77777777" w:rsidR="0017290E" w:rsidRPr="00FD2BE8" w:rsidRDefault="0017290E" w:rsidP="007E6FAE">
      <w:pPr>
        <w:pStyle w:val="Sraopastraipa"/>
        <w:tabs>
          <w:tab w:val="left" w:pos="993"/>
        </w:tabs>
        <w:spacing w:after="0" w:line="240" w:lineRule="auto"/>
        <w:ind w:left="0" w:firstLine="426"/>
        <w:jc w:val="center"/>
        <w:rPr>
          <w:rFonts w:asciiTheme="minorHAnsi" w:hAnsiTheme="minorHAnsi" w:cstheme="minorHAnsi"/>
          <w:b/>
          <w:bCs/>
          <w:sz w:val="22"/>
          <w:szCs w:val="22"/>
        </w:rPr>
      </w:pPr>
    </w:p>
    <w:p w14:paraId="59A9A231" w14:textId="13980F8E" w:rsidR="002162DF" w:rsidRPr="00FD2BE8" w:rsidRDefault="002162DF" w:rsidP="007E6FAE">
      <w:pPr>
        <w:pStyle w:val="Sraopastraipa"/>
        <w:numPr>
          <w:ilvl w:val="0"/>
          <w:numId w:val="7"/>
        </w:numPr>
        <w:tabs>
          <w:tab w:val="left" w:pos="567"/>
          <w:tab w:val="left" w:pos="851"/>
        </w:tabs>
        <w:ind w:left="0" w:firstLine="426"/>
        <w:jc w:val="both"/>
        <w:rPr>
          <w:rFonts w:asciiTheme="minorHAnsi" w:hAnsiTheme="minorHAnsi" w:cstheme="minorHAnsi"/>
          <w:sz w:val="22"/>
          <w:szCs w:val="22"/>
        </w:rPr>
      </w:pPr>
      <w:r w:rsidRPr="00FD2BE8">
        <w:rPr>
          <w:rFonts w:asciiTheme="minorHAnsi" w:hAnsiTheme="minorHAnsi" w:cstheme="minorHAnsi"/>
          <w:sz w:val="22"/>
          <w:szCs w:val="22"/>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D0AD8" w14:textId="6E871AF6" w:rsidR="002162DF" w:rsidRPr="00603C3E" w:rsidRDefault="007E6FAE" w:rsidP="007E6FAE">
      <w:pPr>
        <w:pStyle w:val="Sraopastraipa"/>
        <w:numPr>
          <w:ilvl w:val="0"/>
          <w:numId w:val="8"/>
        </w:numPr>
        <w:tabs>
          <w:tab w:val="left" w:pos="567"/>
          <w:tab w:val="left" w:pos="851"/>
        </w:tabs>
        <w:ind w:left="0" w:firstLine="426"/>
        <w:jc w:val="both"/>
        <w:rPr>
          <w:rFonts w:asciiTheme="minorHAnsi" w:hAnsiTheme="minorHAnsi" w:cstheme="minorHAnsi"/>
          <w:sz w:val="22"/>
          <w:szCs w:val="22"/>
        </w:rPr>
      </w:pPr>
      <w:r w:rsidRPr="00FD2BE8">
        <w:rPr>
          <w:rFonts w:asciiTheme="minorHAnsi" w:hAnsiTheme="minorHAnsi" w:cstheme="minorHAnsi"/>
          <w:sz w:val="22"/>
          <w:szCs w:val="22"/>
        </w:rPr>
        <w:t xml:space="preserve">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w:t>
      </w:r>
      <w:r w:rsidRPr="00603C3E">
        <w:rPr>
          <w:rFonts w:asciiTheme="minorHAnsi" w:hAnsiTheme="minorHAnsi" w:cstheme="minorHAnsi"/>
          <w:sz w:val="22"/>
          <w:szCs w:val="22"/>
        </w:rPr>
        <w:t>netiesioginės išlaidos ir mokesčiai, susiję su Prekių tiekimu, įskaitant, bet neapsiribojant (išskyrus tuos atvejus, kai pirkimo dokumentuose aiškiai nurodyta, kad tam tikros konkrečios išlaidos neturi būti įskaičiuotos į Sutarties kainą):</w:t>
      </w:r>
    </w:p>
    <w:p w14:paraId="56940771" w14:textId="6CB2C6D3" w:rsidR="007E6FAE" w:rsidRPr="00603C3E" w:rsidRDefault="007E6FAE" w:rsidP="001C2FEF">
      <w:pPr>
        <w:pStyle w:val="Sraopastraipa"/>
        <w:numPr>
          <w:ilvl w:val="0"/>
          <w:numId w:val="9"/>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transportavimo išlaidas;</w:t>
      </w:r>
    </w:p>
    <w:p w14:paraId="5EBBB07D" w14:textId="0DBAC0EC" w:rsidR="007E6FAE" w:rsidRPr="00603C3E" w:rsidRDefault="007E6FAE" w:rsidP="001C2FEF">
      <w:pPr>
        <w:pStyle w:val="Sraopastraipa"/>
        <w:numPr>
          <w:ilvl w:val="0"/>
          <w:numId w:val="10"/>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pakavimo, pakrovimo, tranzito, iškrovimo, išpakavimo, tikrinimo, draudimo ir kitas su Prekių tiekimu susijusias išlaidas;</w:t>
      </w:r>
    </w:p>
    <w:p w14:paraId="691D0CDC" w14:textId="52C64ACF" w:rsidR="007E6FAE" w:rsidRPr="00603C3E" w:rsidRDefault="007E6FAE" w:rsidP="001C2FEF">
      <w:pPr>
        <w:pStyle w:val="Sraopastraipa"/>
        <w:numPr>
          <w:ilvl w:val="0"/>
          <w:numId w:val="11"/>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visas su dokumentų, kurių reikalauja Pirkėjas, rengimu ir pateikimu susijusias išlaidas;</w:t>
      </w:r>
    </w:p>
    <w:p w14:paraId="364B7A55" w14:textId="4CFEFC88" w:rsidR="007E6FAE" w:rsidRPr="00603C3E" w:rsidRDefault="007E6FAE" w:rsidP="001C2FEF">
      <w:pPr>
        <w:pStyle w:val="Sraopastraipa"/>
        <w:numPr>
          <w:ilvl w:val="0"/>
          <w:numId w:val="12"/>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naudojimo ir priežiūros instrukcijų, numatytų Techninėje specifikacijoje, pateikimo išlaidas;</w:t>
      </w:r>
    </w:p>
    <w:p w14:paraId="1C60B6CF" w14:textId="6991F39B" w:rsidR="007E6FAE" w:rsidRPr="00603C3E" w:rsidRDefault="007E6FAE" w:rsidP="001C2FEF">
      <w:pPr>
        <w:pStyle w:val="Sraopastraipa"/>
        <w:numPr>
          <w:ilvl w:val="0"/>
          <w:numId w:val="13"/>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elektroninių sąskaitų teikimo išlaidos;</w:t>
      </w:r>
    </w:p>
    <w:p w14:paraId="704F14E3" w14:textId="465D82FB" w:rsidR="007E6FAE" w:rsidRPr="00603C3E" w:rsidRDefault="007E6FAE" w:rsidP="001C2FEF">
      <w:pPr>
        <w:pStyle w:val="Sraopastraipa"/>
        <w:numPr>
          <w:ilvl w:val="0"/>
          <w:numId w:val="14"/>
        </w:numPr>
        <w:tabs>
          <w:tab w:val="left" w:pos="567"/>
          <w:tab w:val="left" w:pos="993"/>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Prekių garantinės priežiūros išlaidos;</w:t>
      </w:r>
    </w:p>
    <w:p w14:paraId="6FAB10F1" w14:textId="41C1D25B" w:rsidR="007E6FAE" w:rsidRPr="00603C3E" w:rsidRDefault="007E6FAE" w:rsidP="001C2FEF">
      <w:pPr>
        <w:pStyle w:val="Sraopastraipa"/>
        <w:numPr>
          <w:ilvl w:val="0"/>
          <w:numId w:val="15"/>
        </w:numPr>
        <w:tabs>
          <w:tab w:val="left" w:pos="567"/>
          <w:tab w:val="left" w:pos="851"/>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Jeigu pasiūlyme nurodyta, išreikšta skaitmenimis, neatitinka kainos, nurodytos žodžiais, teisinga laikoma kaina, nurodyta žodžiais.</w:t>
      </w:r>
    </w:p>
    <w:p w14:paraId="77460075" w14:textId="207BD9D0" w:rsidR="007E6FAE" w:rsidRDefault="007E6FAE" w:rsidP="001C2FEF">
      <w:pPr>
        <w:pStyle w:val="Sraopastraipa"/>
        <w:numPr>
          <w:ilvl w:val="0"/>
          <w:numId w:val="16"/>
        </w:numPr>
        <w:tabs>
          <w:tab w:val="left" w:pos="567"/>
          <w:tab w:val="left" w:pos="851"/>
        </w:tabs>
        <w:ind w:left="0" w:firstLine="426"/>
        <w:jc w:val="both"/>
        <w:rPr>
          <w:rFonts w:asciiTheme="minorHAnsi" w:hAnsiTheme="minorHAnsi" w:cstheme="minorHAnsi"/>
          <w:sz w:val="22"/>
          <w:szCs w:val="22"/>
        </w:rPr>
      </w:pPr>
      <w:r w:rsidRPr="00603C3E">
        <w:rPr>
          <w:rFonts w:asciiTheme="minorHAnsi" w:hAnsiTheme="minorHAnsi" w:cstheme="minorHAnsi"/>
          <w:sz w:val="22"/>
          <w:szCs w:val="22"/>
        </w:rPr>
        <w:t>Visos pasiūlyme nurodytos kainos (ir jų sudėtinės dalys) turi būti nurodomos dviejų skaičių po kablelio tikslumu. Jei trečias</w:t>
      </w:r>
      <w:r w:rsidRPr="00FD2BE8">
        <w:rPr>
          <w:rFonts w:asciiTheme="minorHAnsi" w:hAnsiTheme="minorHAnsi" w:cstheme="minorHAnsi"/>
          <w:sz w:val="22"/>
          <w:szCs w:val="22"/>
        </w:rPr>
        <w:t xml:space="preserve">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737E08E" w14:textId="77777777" w:rsidR="008362F5" w:rsidRDefault="008362F5" w:rsidP="00CB2ADF">
      <w:pPr>
        <w:tabs>
          <w:tab w:val="left" w:pos="567"/>
          <w:tab w:val="left" w:pos="851"/>
        </w:tabs>
        <w:jc w:val="both"/>
        <w:rPr>
          <w:rFonts w:asciiTheme="minorHAnsi" w:hAnsiTheme="minorHAnsi" w:cstheme="minorHAnsi"/>
          <w:sz w:val="22"/>
          <w:szCs w:val="22"/>
        </w:rPr>
      </w:pPr>
    </w:p>
    <w:p w14:paraId="3257DE49" w14:textId="6ACDDEA6" w:rsidR="00F2445C" w:rsidRDefault="00CB2ADF" w:rsidP="00F2445C">
      <w:pPr>
        <w:tabs>
          <w:tab w:val="left" w:pos="3192"/>
          <w:tab w:val="right" w:leader="underscore" w:pos="8640"/>
        </w:tabs>
        <w:ind w:left="142" w:firstLine="38"/>
        <w:jc w:val="center"/>
        <w:rPr>
          <w:rFonts w:asciiTheme="minorHAnsi" w:hAnsiTheme="minorHAnsi" w:cstheme="minorHAnsi"/>
          <w:b/>
        </w:rPr>
      </w:pPr>
      <w:r w:rsidRPr="00D64AB3">
        <w:rPr>
          <w:rFonts w:asciiTheme="minorHAnsi" w:hAnsiTheme="minorHAnsi" w:cstheme="minorHAnsi"/>
          <w:b/>
        </w:rPr>
        <w:t xml:space="preserve">I </w:t>
      </w:r>
      <w:r w:rsidR="0073601B">
        <w:rPr>
          <w:rFonts w:asciiTheme="minorHAnsi" w:hAnsiTheme="minorHAnsi" w:cstheme="minorHAnsi"/>
          <w:b/>
        </w:rPr>
        <w:t xml:space="preserve">PIRKIMO </w:t>
      </w:r>
      <w:r w:rsidRPr="00D64AB3">
        <w:rPr>
          <w:rFonts w:asciiTheme="minorHAnsi" w:hAnsiTheme="minorHAnsi" w:cstheme="minorHAnsi"/>
          <w:b/>
        </w:rPr>
        <w:t xml:space="preserve">DALIS </w:t>
      </w:r>
      <w:r w:rsidR="00205F4E">
        <w:rPr>
          <w:rFonts w:asciiTheme="minorHAnsi" w:hAnsiTheme="minorHAnsi" w:cstheme="minorHAnsi"/>
          <w:b/>
        </w:rPr>
        <w:t xml:space="preserve">- </w:t>
      </w:r>
      <w:r w:rsidRPr="00D64AB3">
        <w:rPr>
          <w:rFonts w:asciiTheme="minorHAnsi" w:hAnsiTheme="minorHAnsi" w:cstheme="minorHAnsi"/>
          <w:b/>
        </w:rPr>
        <w:t>JUOSTA TANKINTUVUI</w:t>
      </w:r>
      <w:r w:rsidRPr="00C10DDC">
        <w:t xml:space="preserve"> </w:t>
      </w:r>
      <w:r w:rsidRPr="00C10DDC">
        <w:rPr>
          <w:rFonts w:asciiTheme="minorHAnsi" w:hAnsiTheme="minorHAnsi" w:cstheme="minorHAnsi"/>
          <w:b/>
        </w:rPr>
        <w:t>SU REMONTINIAIS KOMPLEKTAIS</w:t>
      </w:r>
    </w:p>
    <w:p w14:paraId="7EC2A979" w14:textId="77777777" w:rsidR="00F2445C" w:rsidRDefault="00F2445C" w:rsidP="002A1786">
      <w:pPr>
        <w:tabs>
          <w:tab w:val="left" w:pos="3192"/>
          <w:tab w:val="right" w:leader="underscore" w:pos="8640"/>
        </w:tabs>
        <w:ind w:left="142" w:firstLine="38"/>
        <w:rPr>
          <w:rFonts w:asciiTheme="minorHAnsi" w:hAnsiTheme="minorHAnsi" w:cstheme="minorHAnsi"/>
          <w:b/>
        </w:rPr>
      </w:pPr>
    </w:p>
    <w:p w14:paraId="4C7F1B01" w14:textId="6E0481EB" w:rsidR="00CB2ADF" w:rsidRPr="00D64AB3" w:rsidRDefault="00792A80" w:rsidP="002A1786">
      <w:pPr>
        <w:tabs>
          <w:tab w:val="left" w:pos="3192"/>
          <w:tab w:val="right" w:leader="underscore" w:pos="8640"/>
        </w:tabs>
        <w:ind w:left="142" w:firstLine="38"/>
        <w:rPr>
          <w:rFonts w:asciiTheme="minorHAnsi" w:hAnsiTheme="minorHAnsi" w:cstheme="minorHAnsi"/>
          <w:b/>
        </w:rPr>
      </w:pPr>
      <w:r w:rsidRPr="00D64AB3">
        <w:rPr>
          <w:rFonts w:asciiTheme="minorHAnsi" w:hAnsiTheme="minorHAnsi" w:cstheme="minorHAnsi"/>
          <w:b/>
        </w:rPr>
        <w:lastRenderedPageBreak/>
        <w:t xml:space="preserve">I </w:t>
      </w:r>
      <w:r>
        <w:rPr>
          <w:rFonts w:asciiTheme="minorHAnsi" w:hAnsiTheme="minorHAnsi" w:cstheme="minorHAnsi"/>
          <w:b/>
        </w:rPr>
        <w:t xml:space="preserve">PIRKIMO </w:t>
      </w:r>
      <w:r w:rsidRPr="00D64AB3">
        <w:rPr>
          <w:rFonts w:asciiTheme="minorHAnsi" w:hAnsiTheme="minorHAnsi" w:cstheme="minorHAnsi"/>
          <w:b/>
        </w:rPr>
        <w:t>DALI</w:t>
      </w:r>
      <w:r>
        <w:rPr>
          <w:rFonts w:asciiTheme="minorHAnsi" w:hAnsiTheme="minorHAnsi" w:cstheme="minorHAnsi"/>
          <w:b/>
        </w:rPr>
        <w:t>E</w:t>
      </w:r>
      <w:r w:rsidRPr="00D64AB3">
        <w:rPr>
          <w:rFonts w:asciiTheme="minorHAnsi" w:hAnsiTheme="minorHAnsi" w:cstheme="minorHAnsi"/>
          <w:b/>
        </w:rPr>
        <w:t xml:space="preserve">S </w:t>
      </w:r>
      <w:r w:rsidR="00173881" w:rsidRPr="00173881">
        <w:rPr>
          <w:rFonts w:asciiTheme="minorHAnsi" w:hAnsiTheme="minorHAnsi" w:cstheme="minorHAnsi"/>
          <w:b/>
        </w:rPr>
        <w:t>SIŪLOMŲ PREKIŲ KAINA (PASIŪLYMO KAINA)</w:t>
      </w: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3"/>
        <w:gridCol w:w="1276"/>
        <w:gridCol w:w="850"/>
        <w:gridCol w:w="1560"/>
        <w:gridCol w:w="1431"/>
      </w:tblGrid>
      <w:tr w:rsidR="00736319" w:rsidRPr="00FD2BE8" w14:paraId="5B46B09F" w14:textId="77777777" w:rsidTr="00F24A0A">
        <w:trPr>
          <w:trHeight w:val="866"/>
          <w:jc w:val="center"/>
        </w:trPr>
        <w:tc>
          <w:tcPr>
            <w:tcW w:w="567" w:type="dxa"/>
            <w:shd w:val="clear" w:color="auto" w:fill="DAEEF3" w:themeFill="accent5" w:themeFillTint="33"/>
            <w:vAlign w:val="center"/>
          </w:tcPr>
          <w:p w14:paraId="59F32D7A"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Eil. Nr.</w:t>
            </w:r>
          </w:p>
        </w:tc>
        <w:tc>
          <w:tcPr>
            <w:tcW w:w="4673" w:type="dxa"/>
            <w:shd w:val="clear" w:color="auto" w:fill="DAEEF3" w:themeFill="accent5" w:themeFillTint="33"/>
            <w:vAlign w:val="center"/>
          </w:tcPr>
          <w:p w14:paraId="61248FC3"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Pavadinimas</w:t>
            </w:r>
          </w:p>
        </w:tc>
        <w:tc>
          <w:tcPr>
            <w:tcW w:w="1276" w:type="dxa"/>
            <w:shd w:val="clear" w:color="auto" w:fill="DAEEF3" w:themeFill="accent5" w:themeFillTint="33"/>
            <w:vAlign w:val="center"/>
          </w:tcPr>
          <w:p w14:paraId="52AC2200" w14:textId="77777777" w:rsidR="00736319" w:rsidRPr="00FD2BE8" w:rsidRDefault="00736319" w:rsidP="00F24A0A">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Matavimo vienetas</w:t>
            </w:r>
          </w:p>
        </w:tc>
        <w:tc>
          <w:tcPr>
            <w:tcW w:w="850" w:type="dxa"/>
            <w:shd w:val="clear" w:color="auto" w:fill="DAEEF3" w:themeFill="accent5" w:themeFillTint="33"/>
            <w:vAlign w:val="center"/>
          </w:tcPr>
          <w:p w14:paraId="30A14500" w14:textId="77777777" w:rsidR="00736319" w:rsidRPr="00FD2BE8" w:rsidRDefault="00736319" w:rsidP="00F24A0A">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5E0D32A" w14:textId="77777777" w:rsidR="00736319" w:rsidRPr="00FD2BE8" w:rsidRDefault="00736319" w:rsidP="00F24A0A">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Vieno vieneto kaina, </w:t>
            </w:r>
          </w:p>
          <w:p w14:paraId="0D11B4A6" w14:textId="77777777" w:rsidR="00736319" w:rsidRPr="00FD2BE8" w:rsidRDefault="00736319" w:rsidP="00F24A0A">
            <w:pPr>
              <w:spacing w:line="276" w:lineRule="auto"/>
              <w:jc w:val="center"/>
              <w:rPr>
                <w:rFonts w:asciiTheme="minorHAnsi" w:eastAsia="Calibri" w:hAnsiTheme="minorHAnsi" w:cstheme="minorHAnsi"/>
                <w:b/>
                <w:sz w:val="22"/>
                <w:szCs w:val="22"/>
              </w:rPr>
            </w:pPr>
            <w:r w:rsidRPr="00FD2BE8">
              <w:rPr>
                <w:rFonts w:asciiTheme="minorHAnsi" w:hAnsiTheme="minorHAnsi" w:cstheme="minorHAnsi"/>
                <w:b/>
                <w:sz w:val="22"/>
                <w:szCs w:val="22"/>
              </w:rPr>
              <w:t>Eur be PVM</w:t>
            </w:r>
          </w:p>
        </w:tc>
        <w:tc>
          <w:tcPr>
            <w:tcW w:w="14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B4BF53B" w14:textId="77777777" w:rsidR="00736319" w:rsidRPr="00FD2BE8" w:rsidRDefault="00736319" w:rsidP="00F24A0A">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Kaina, </w:t>
            </w:r>
          </w:p>
          <w:p w14:paraId="2C0BC9BA" w14:textId="77777777" w:rsidR="00736319" w:rsidRPr="00FD2BE8" w:rsidRDefault="00736319" w:rsidP="00F24A0A">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Eur be PVM</w:t>
            </w:r>
          </w:p>
        </w:tc>
      </w:tr>
      <w:tr w:rsidR="00736319" w:rsidRPr="00FD2BE8" w14:paraId="3DBBE92B" w14:textId="77777777" w:rsidTr="00F24A0A">
        <w:trPr>
          <w:trHeight w:val="174"/>
          <w:jc w:val="center"/>
        </w:trPr>
        <w:tc>
          <w:tcPr>
            <w:tcW w:w="567" w:type="dxa"/>
          </w:tcPr>
          <w:p w14:paraId="41F2AB9D"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1</w:t>
            </w:r>
          </w:p>
        </w:tc>
        <w:tc>
          <w:tcPr>
            <w:tcW w:w="4673" w:type="dxa"/>
          </w:tcPr>
          <w:p w14:paraId="15AE7670"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2</w:t>
            </w:r>
          </w:p>
        </w:tc>
        <w:tc>
          <w:tcPr>
            <w:tcW w:w="1276" w:type="dxa"/>
          </w:tcPr>
          <w:p w14:paraId="61025657"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3</w:t>
            </w:r>
          </w:p>
        </w:tc>
        <w:tc>
          <w:tcPr>
            <w:tcW w:w="850" w:type="dxa"/>
          </w:tcPr>
          <w:p w14:paraId="31B73587"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4</w:t>
            </w:r>
          </w:p>
        </w:tc>
        <w:tc>
          <w:tcPr>
            <w:tcW w:w="1560" w:type="dxa"/>
          </w:tcPr>
          <w:p w14:paraId="5C8D416D"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rPr>
              <w:t>5</w:t>
            </w:r>
          </w:p>
        </w:tc>
        <w:tc>
          <w:tcPr>
            <w:tcW w:w="1431" w:type="dxa"/>
          </w:tcPr>
          <w:p w14:paraId="3213D415" w14:textId="77777777" w:rsidR="00736319" w:rsidRPr="00FD2BE8" w:rsidRDefault="00736319" w:rsidP="00F24A0A">
            <w:pPr>
              <w:jc w:val="center"/>
              <w:rPr>
                <w:rFonts w:asciiTheme="minorHAnsi" w:hAnsiTheme="minorHAnsi" w:cstheme="minorHAnsi"/>
                <w:b/>
                <w:sz w:val="22"/>
                <w:szCs w:val="22"/>
              </w:rPr>
            </w:pPr>
            <w:r w:rsidRPr="00FD2BE8">
              <w:rPr>
                <w:rFonts w:asciiTheme="minorHAnsi" w:hAnsiTheme="minorHAnsi" w:cstheme="minorHAnsi"/>
                <w:b/>
                <w:sz w:val="22"/>
                <w:szCs w:val="22"/>
                <w:lang w:val="en-US"/>
              </w:rPr>
              <w:t>6=5x4</w:t>
            </w:r>
          </w:p>
        </w:tc>
      </w:tr>
      <w:tr w:rsidR="00736319" w:rsidRPr="00FD2BE8" w14:paraId="0632207B" w14:textId="77777777" w:rsidTr="00F24A0A">
        <w:trPr>
          <w:trHeight w:val="387"/>
          <w:jc w:val="center"/>
        </w:trPr>
        <w:tc>
          <w:tcPr>
            <w:tcW w:w="567" w:type="dxa"/>
            <w:vAlign w:val="center"/>
          </w:tcPr>
          <w:p w14:paraId="6CECF1A8" w14:textId="77777777" w:rsidR="00736319" w:rsidRPr="00FD2BE8" w:rsidRDefault="00736319" w:rsidP="00F24A0A">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4673" w:type="dxa"/>
            <w:vAlign w:val="center"/>
          </w:tcPr>
          <w:p w14:paraId="58FFAE78" w14:textId="751FDC3A" w:rsidR="00736319" w:rsidRPr="00FD2BE8" w:rsidRDefault="00736319" w:rsidP="00F24A0A">
            <w:pPr>
              <w:rPr>
                <w:rFonts w:asciiTheme="minorHAnsi" w:hAnsiTheme="minorHAnsi" w:cstheme="minorHAnsi"/>
                <w:iCs/>
                <w:sz w:val="22"/>
                <w:szCs w:val="22"/>
              </w:rPr>
            </w:pPr>
            <w:r>
              <w:rPr>
                <w:rFonts w:asciiTheme="minorHAnsi" w:hAnsiTheme="minorHAnsi" w:cstheme="minorHAnsi"/>
                <w:sz w:val="22"/>
                <w:szCs w:val="22"/>
              </w:rPr>
              <w:t>J</w:t>
            </w:r>
            <w:r w:rsidRPr="00736319">
              <w:rPr>
                <w:rFonts w:asciiTheme="minorHAnsi" w:hAnsiTheme="minorHAnsi" w:cstheme="minorHAnsi"/>
                <w:sz w:val="22"/>
                <w:szCs w:val="22"/>
              </w:rPr>
              <w:t xml:space="preserve">uosta </w:t>
            </w:r>
            <w:proofErr w:type="spellStart"/>
            <w:r w:rsidRPr="00736319">
              <w:rPr>
                <w:rFonts w:asciiTheme="minorHAnsi" w:hAnsiTheme="minorHAnsi" w:cstheme="minorHAnsi"/>
                <w:sz w:val="22"/>
                <w:szCs w:val="22"/>
              </w:rPr>
              <w:t>tankintuvui</w:t>
            </w:r>
            <w:proofErr w:type="spellEnd"/>
            <w:r w:rsidRPr="00736319">
              <w:rPr>
                <w:rFonts w:asciiTheme="minorHAnsi" w:hAnsiTheme="minorHAnsi" w:cstheme="minorHAnsi"/>
                <w:sz w:val="22"/>
                <w:szCs w:val="22"/>
              </w:rPr>
              <w:t xml:space="preserve"> su remontiniais komplektais</w:t>
            </w:r>
          </w:p>
        </w:tc>
        <w:tc>
          <w:tcPr>
            <w:tcW w:w="1276" w:type="dxa"/>
            <w:vAlign w:val="center"/>
          </w:tcPr>
          <w:p w14:paraId="63D515EC" w14:textId="52A77BEE" w:rsidR="00736319" w:rsidRPr="00FD2BE8" w:rsidRDefault="00736319" w:rsidP="00F24A0A">
            <w:pPr>
              <w:jc w:val="center"/>
              <w:rPr>
                <w:rFonts w:asciiTheme="minorHAnsi" w:hAnsiTheme="minorHAnsi" w:cstheme="minorHAnsi"/>
                <w:sz w:val="22"/>
                <w:szCs w:val="22"/>
              </w:rPr>
            </w:pPr>
            <w:proofErr w:type="spellStart"/>
            <w:r>
              <w:rPr>
                <w:rFonts w:asciiTheme="minorHAnsi" w:hAnsiTheme="minorHAnsi" w:cstheme="minorHAnsi"/>
                <w:sz w:val="22"/>
                <w:szCs w:val="22"/>
              </w:rPr>
              <w:t>kompl</w:t>
            </w:r>
            <w:proofErr w:type="spellEnd"/>
            <w:r w:rsidRPr="00FD2BE8">
              <w:rPr>
                <w:rFonts w:asciiTheme="minorHAnsi" w:hAnsiTheme="minorHAnsi" w:cstheme="minorHAnsi"/>
                <w:sz w:val="22"/>
                <w:szCs w:val="22"/>
              </w:rPr>
              <w:t>.</w:t>
            </w:r>
          </w:p>
        </w:tc>
        <w:tc>
          <w:tcPr>
            <w:tcW w:w="850" w:type="dxa"/>
            <w:vAlign w:val="center"/>
          </w:tcPr>
          <w:p w14:paraId="00B6E0E5" w14:textId="7E0F6015" w:rsidR="00736319" w:rsidRPr="00FD2BE8" w:rsidRDefault="00736319" w:rsidP="00F24A0A">
            <w:pPr>
              <w:jc w:val="center"/>
              <w:rPr>
                <w:rFonts w:asciiTheme="minorHAnsi" w:hAnsiTheme="minorHAnsi" w:cstheme="minorHAnsi"/>
                <w:sz w:val="22"/>
                <w:szCs w:val="22"/>
              </w:rPr>
            </w:pPr>
            <w:r>
              <w:rPr>
                <w:rFonts w:asciiTheme="minorHAnsi" w:hAnsiTheme="minorHAnsi" w:cstheme="minorHAnsi"/>
                <w:sz w:val="22"/>
                <w:szCs w:val="22"/>
              </w:rPr>
              <w:t>3</w:t>
            </w:r>
          </w:p>
        </w:tc>
        <w:tc>
          <w:tcPr>
            <w:tcW w:w="1560" w:type="dxa"/>
            <w:vAlign w:val="center"/>
          </w:tcPr>
          <w:p w14:paraId="02DE62B9" w14:textId="77777777" w:rsidR="00736319" w:rsidRPr="00FD2BE8" w:rsidRDefault="00736319" w:rsidP="00F24A0A">
            <w:pPr>
              <w:jc w:val="center"/>
              <w:rPr>
                <w:rFonts w:asciiTheme="minorHAnsi" w:hAnsiTheme="minorHAnsi" w:cstheme="minorHAnsi"/>
                <w:sz w:val="22"/>
                <w:szCs w:val="22"/>
              </w:rPr>
            </w:pPr>
          </w:p>
        </w:tc>
        <w:tc>
          <w:tcPr>
            <w:tcW w:w="1431" w:type="dxa"/>
          </w:tcPr>
          <w:p w14:paraId="287E0929" w14:textId="77777777" w:rsidR="00736319" w:rsidRPr="00FD2BE8" w:rsidRDefault="00736319" w:rsidP="00F24A0A">
            <w:pPr>
              <w:jc w:val="center"/>
              <w:rPr>
                <w:rFonts w:asciiTheme="minorHAnsi" w:hAnsiTheme="minorHAnsi" w:cstheme="minorHAnsi"/>
                <w:sz w:val="22"/>
                <w:szCs w:val="22"/>
              </w:rPr>
            </w:pPr>
          </w:p>
        </w:tc>
      </w:tr>
      <w:tr w:rsidR="00736319" w:rsidRPr="00FD2BE8" w14:paraId="39877E63" w14:textId="77777777" w:rsidTr="00F24A0A">
        <w:trPr>
          <w:trHeight w:val="298"/>
          <w:jc w:val="center"/>
        </w:trPr>
        <w:tc>
          <w:tcPr>
            <w:tcW w:w="567" w:type="dxa"/>
            <w:shd w:val="clear" w:color="auto" w:fill="DAEEF3" w:themeFill="accent5" w:themeFillTint="33"/>
          </w:tcPr>
          <w:p w14:paraId="20142AF1" w14:textId="77777777" w:rsidR="00736319" w:rsidRPr="00FD2BE8" w:rsidRDefault="00736319" w:rsidP="00F24A0A">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40C02FCD" w14:textId="6EC52E46" w:rsidR="00736319" w:rsidRPr="00FD2BE8" w:rsidRDefault="007C54DF" w:rsidP="00F24A0A">
            <w:pPr>
              <w:jc w:val="right"/>
              <w:rPr>
                <w:rFonts w:asciiTheme="minorHAnsi" w:hAnsiTheme="minorHAnsi" w:cstheme="minorHAnsi"/>
                <w:b/>
                <w:sz w:val="22"/>
                <w:szCs w:val="22"/>
              </w:rPr>
            </w:pPr>
            <w:r>
              <w:rPr>
                <w:rFonts w:asciiTheme="minorHAnsi" w:hAnsiTheme="minorHAnsi" w:cstheme="minorHAnsi"/>
                <w:b/>
                <w:sz w:val="22"/>
                <w:szCs w:val="22"/>
              </w:rPr>
              <w:t>Pasiūlymo</w:t>
            </w:r>
            <w:r w:rsidR="00736319" w:rsidRPr="00FD2BE8">
              <w:rPr>
                <w:rFonts w:asciiTheme="minorHAnsi" w:hAnsiTheme="minorHAnsi" w:cstheme="minorHAnsi"/>
                <w:b/>
                <w:sz w:val="22"/>
                <w:szCs w:val="22"/>
              </w:rPr>
              <w:t xml:space="preserve"> kaina Eur be PVM</w:t>
            </w:r>
          </w:p>
        </w:tc>
        <w:tc>
          <w:tcPr>
            <w:tcW w:w="1431" w:type="dxa"/>
            <w:shd w:val="clear" w:color="auto" w:fill="DAEEF3" w:themeFill="accent5" w:themeFillTint="33"/>
          </w:tcPr>
          <w:p w14:paraId="27F6938E" w14:textId="77777777" w:rsidR="00736319" w:rsidRPr="00FD2BE8" w:rsidRDefault="00736319" w:rsidP="00F24A0A">
            <w:pPr>
              <w:jc w:val="center"/>
              <w:rPr>
                <w:rFonts w:asciiTheme="minorHAnsi" w:hAnsiTheme="minorHAnsi" w:cstheme="minorHAnsi"/>
                <w:b/>
                <w:sz w:val="22"/>
                <w:szCs w:val="22"/>
              </w:rPr>
            </w:pPr>
          </w:p>
        </w:tc>
      </w:tr>
      <w:tr w:rsidR="00736319" w:rsidRPr="00FD2BE8" w14:paraId="23CDCF3E" w14:textId="77777777" w:rsidTr="00F24A0A">
        <w:trPr>
          <w:trHeight w:val="275"/>
          <w:jc w:val="center"/>
        </w:trPr>
        <w:tc>
          <w:tcPr>
            <w:tcW w:w="567" w:type="dxa"/>
            <w:shd w:val="clear" w:color="auto" w:fill="DAEEF3" w:themeFill="accent5" w:themeFillTint="33"/>
          </w:tcPr>
          <w:p w14:paraId="1E08609A" w14:textId="77777777" w:rsidR="00736319" w:rsidRPr="00FD2BE8" w:rsidRDefault="00736319" w:rsidP="00F24A0A">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426EB61B" w14:textId="77777777" w:rsidR="00736319" w:rsidRPr="00FD2BE8" w:rsidRDefault="00736319" w:rsidP="00F24A0A">
            <w:pPr>
              <w:jc w:val="right"/>
              <w:rPr>
                <w:rFonts w:asciiTheme="minorHAnsi" w:hAnsiTheme="minorHAnsi" w:cstheme="minorHAnsi"/>
                <w:b/>
                <w:sz w:val="22"/>
                <w:szCs w:val="22"/>
              </w:rPr>
            </w:pPr>
            <w:r w:rsidRPr="00FD2BE8">
              <w:rPr>
                <w:rFonts w:asciiTheme="minorHAnsi" w:hAnsiTheme="minorHAnsi" w:cstheme="minorHAnsi"/>
                <w:b/>
                <w:sz w:val="22"/>
                <w:szCs w:val="22"/>
              </w:rPr>
              <w:t>21% PVM</w:t>
            </w:r>
          </w:p>
        </w:tc>
        <w:tc>
          <w:tcPr>
            <w:tcW w:w="1431" w:type="dxa"/>
            <w:shd w:val="clear" w:color="auto" w:fill="DAEEF3" w:themeFill="accent5" w:themeFillTint="33"/>
          </w:tcPr>
          <w:p w14:paraId="2C4D128F" w14:textId="77777777" w:rsidR="00736319" w:rsidRPr="00FD2BE8" w:rsidRDefault="00736319" w:rsidP="00F24A0A">
            <w:pPr>
              <w:jc w:val="center"/>
              <w:rPr>
                <w:rFonts w:asciiTheme="minorHAnsi" w:hAnsiTheme="minorHAnsi" w:cstheme="minorHAnsi"/>
                <w:b/>
                <w:sz w:val="22"/>
                <w:szCs w:val="22"/>
              </w:rPr>
            </w:pPr>
          </w:p>
        </w:tc>
      </w:tr>
      <w:tr w:rsidR="00736319" w:rsidRPr="00FD2BE8" w14:paraId="57A84011" w14:textId="77777777" w:rsidTr="00F24A0A">
        <w:trPr>
          <w:trHeight w:val="278"/>
          <w:jc w:val="center"/>
        </w:trPr>
        <w:tc>
          <w:tcPr>
            <w:tcW w:w="567" w:type="dxa"/>
            <w:shd w:val="clear" w:color="auto" w:fill="DAEEF3" w:themeFill="accent5" w:themeFillTint="33"/>
          </w:tcPr>
          <w:p w14:paraId="29944874" w14:textId="77777777" w:rsidR="00736319" w:rsidRPr="00FD2BE8" w:rsidRDefault="00736319" w:rsidP="00F24A0A">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38AC5632" w14:textId="5C13D65A" w:rsidR="00736319" w:rsidRPr="00FD2BE8" w:rsidRDefault="007C54DF" w:rsidP="00F24A0A">
            <w:pPr>
              <w:jc w:val="right"/>
              <w:rPr>
                <w:rFonts w:asciiTheme="minorHAnsi" w:hAnsiTheme="minorHAnsi" w:cstheme="minorHAnsi"/>
                <w:b/>
                <w:sz w:val="22"/>
                <w:szCs w:val="22"/>
              </w:rPr>
            </w:pPr>
            <w:r>
              <w:rPr>
                <w:rFonts w:asciiTheme="minorHAnsi" w:hAnsiTheme="minorHAnsi" w:cstheme="minorHAnsi"/>
                <w:b/>
                <w:sz w:val="22"/>
                <w:szCs w:val="22"/>
              </w:rPr>
              <w:t xml:space="preserve">Pasiūlymo </w:t>
            </w:r>
            <w:r w:rsidR="00736319" w:rsidRPr="00FD2BE8">
              <w:rPr>
                <w:rFonts w:asciiTheme="minorHAnsi" w:hAnsiTheme="minorHAnsi" w:cstheme="minorHAnsi"/>
                <w:b/>
                <w:sz w:val="22"/>
                <w:szCs w:val="22"/>
              </w:rPr>
              <w:t>kaina Eur su PVM</w:t>
            </w:r>
          </w:p>
        </w:tc>
        <w:tc>
          <w:tcPr>
            <w:tcW w:w="1431" w:type="dxa"/>
            <w:shd w:val="clear" w:color="auto" w:fill="DAEEF3" w:themeFill="accent5" w:themeFillTint="33"/>
          </w:tcPr>
          <w:p w14:paraId="46737DA7" w14:textId="77777777" w:rsidR="00736319" w:rsidRPr="00FD2BE8" w:rsidRDefault="00736319" w:rsidP="00F24A0A">
            <w:pPr>
              <w:jc w:val="center"/>
              <w:rPr>
                <w:rFonts w:asciiTheme="minorHAnsi" w:hAnsiTheme="minorHAnsi" w:cstheme="minorHAnsi"/>
                <w:b/>
                <w:sz w:val="22"/>
                <w:szCs w:val="22"/>
              </w:rPr>
            </w:pPr>
          </w:p>
        </w:tc>
      </w:tr>
    </w:tbl>
    <w:p w14:paraId="49F8F822" w14:textId="77777777" w:rsidR="008362F5" w:rsidRPr="008362F5" w:rsidRDefault="008362F5" w:rsidP="008362F5">
      <w:pPr>
        <w:numPr>
          <w:ilvl w:val="1"/>
          <w:numId w:val="29"/>
        </w:numPr>
        <w:tabs>
          <w:tab w:val="left" w:pos="567"/>
          <w:tab w:val="left" w:pos="851"/>
        </w:tabs>
        <w:spacing w:before="120"/>
        <w:ind w:hanging="295"/>
        <w:rPr>
          <w:rFonts w:asciiTheme="minorHAnsi" w:hAnsiTheme="minorHAnsi" w:cstheme="minorHAnsi"/>
          <w:sz w:val="22"/>
          <w:szCs w:val="22"/>
        </w:rPr>
      </w:pPr>
      <w:r w:rsidRPr="008362F5">
        <w:rPr>
          <w:rFonts w:asciiTheme="minorHAnsi" w:hAnsiTheme="minorHAnsi" w:cstheme="minorHAnsi"/>
          <w:sz w:val="22"/>
          <w:szCs w:val="22"/>
        </w:rPr>
        <w:t>Pasiūlymo kaina EUR be PVM žodžiais:</w:t>
      </w:r>
    </w:p>
    <w:p w14:paraId="6F540AF0" w14:textId="77777777" w:rsidR="008362F5" w:rsidRPr="008362F5" w:rsidRDefault="008362F5" w:rsidP="008362F5">
      <w:pPr>
        <w:numPr>
          <w:ilvl w:val="1"/>
          <w:numId w:val="29"/>
        </w:numPr>
        <w:tabs>
          <w:tab w:val="left" w:pos="567"/>
          <w:tab w:val="left" w:pos="851"/>
        </w:tabs>
        <w:ind w:hanging="294"/>
        <w:rPr>
          <w:rFonts w:asciiTheme="minorHAnsi" w:hAnsiTheme="minorHAnsi" w:cstheme="minorHAnsi"/>
          <w:sz w:val="22"/>
          <w:szCs w:val="22"/>
        </w:rPr>
      </w:pPr>
      <w:r w:rsidRPr="008362F5">
        <w:rPr>
          <w:rFonts w:asciiTheme="minorHAnsi" w:hAnsiTheme="minorHAnsi" w:cstheme="minorHAnsi"/>
          <w:sz w:val="22"/>
          <w:szCs w:val="22"/>
        </w:rPr>
        <w:t xml:space="preserve"> Pasiūlymo kaina EUR su PVM žodžiais:</w:t>
      </w:r>
    </w:p>
    <w:p w14:paraId="06348A2F" w14:textId="77777777" w:rsidR="008362F5" w:rsidRPr="008362F5" w:rsidRDefault="008362F5" w:rsidP="008362F5">
      <w:pPr>
        <w:numPr>
          <w:ilvl w:val="1"/>
          <w:numId w:val="29"/>
        </w:numPr>
        <w:tabs>
          <w:tab w:val="left" w:pos="567"/>
          <w:tab w:val="left" w:pos="851"/>
        </w:tabs>
        <w:ind w:hanging="294"/>
        <w:rPr>
          <w:rFonts w:asciiTheme="minorHAnsi" w:hAnsiTheme="minorHAnsi" w:cstheme="minorHAnsi"/>
          <w:sz w:val="22"/>
          <w:szCs w:val="22"/>
        </w:rPr>
      </w:pPr>
      <w:r w:rsidRPr="008362F5">
        <w:rPr>
          <w:rFonts w:asciiTheme="minorHAnsi" w:hAnsiTheme="minorHAnsi" w:cstheme="minorHAnsi"/>
          <w:sz w:val="22"/>
          <w:szCs w:val="22"/>
        </w:rPr>
        <w:t xml:space="preserve">Jei „PVM“ laukas nepildomas, nurodykite priežastis, dėl kurių PVM nemokamas: </w:t>
      </w:r>
    </w:p>
    <w:p w14:paraId="5EE049DC" w14:textId="77777777" w:rsidR="00173881" w:rsidRDefault="00173881" w:rsidP="002029FC">
      <w:pPr>
        <w:tabs>
          <w:tab w:val="left" w:pos="567"/>
          <w:tab w:val="left" w:pos="851"/>
        </w:tabs>
        <w:jc w:val="right"/>
        <w:rPr>
          <w:rFonts w:asciiTheme="minorHAnsi" w:hAnsiTheme="minorHAnsi" w:cstheme="minorHAnsi"/>
          <w:b/>
          <w:bCs/>
          <w:sz w:val="22"/>
          <w:szCs w:val="22"/>
        </w:rPr>
      </w:pPr>
    </w:p>
    <w:p w14:paraId="57C9CF59" w14:textId="77777777" w:rsidR="00173881" w:rsidRDefault="00173881" w:rsidP="002029FC">
      <w:pPr>
        <w:tabs>
          <w:tab w:val="left" w:pos="567"/>
          <w:tab w:val="left" w:pos="851"/>
        </w:tabs>
        <w:jc w:val="right"/>
        <w:rPr>
          <w:rFonts w:asciiTheme="minorHAnsi" w:hAnsiTheme="minorHAnsi" w:cstheme="minorHAnsi"/>
          <w:b/>
          <w:bCs/>
          <w:sz w:val="22"/>
          <w:szCs w:val="22"/>
        </w:rPr>
      </w:pPr>
    </w:p>
    <w:p w14:paraId="57A36F73" w14:textId="2F359B38" w:rsidR="00F2445C" w:rsidRPr="00D64AB3" w:rsidRDefault="00F2445C" w:rsidP="00792A80">
      <w:pPr>
        <w:tabs>
          <w:tab w:val="left" w:pos="3192"/>
          <w:tab w:val="right" w:leader="underscore" w:pos="8640"/>
        </w:tabs>
        <w:ind w:left="142" w:firstLine="38"/>
        <w:jc w:val="center"/>
        <w:rPr>
          <w:rFonts w:asciiTheme="minorHAnsi" w:hAnsiTheme="minorHAnsi" w:cstheme="minorHAnsi"/>
          <w:b/>
        </w:rPr>
      </w:pPr>
      <w:r>
        <w:rPr>
          <w:rFonts w:asciiTheme="minorHAnsi" w:hAnsiTheme="minorHAnsi" w:cstheme="minorHAnsi"/>
          <w:b/>
        </w:rPr>
        <w:t>I</w:t>
      </w:r>
      <w:r w:rsidRPr="00D64AB3">
        <w:rPr>
          <w:rFonts w:asciiTheme="minorHAnsi" w:hAnsiTheme="minorHAnsi" w:cstheme="minorHAnsi"/>
          <w:b/>
        </w:rPr>
        <w:t xml:space="preserve">I </w:t>
      </w:r>
      <w:r>
        <w:rPr>
          <w:rFonts w:asciiTheme="minorHAnsi" w:hAnsiTheme="minorHAnsi" w:cstheme="minorHAnsi"/>
          <w:b/>
        </w:rPr>
        <w:t xml:space="preserve">PIRKIMO </w:t>
      </w:r>
      <w:r w:rsidRPr="00D64AB3">
        <w:rPr>
          <w:rFonts w:asciiTheme="minorHAnsi" w:hAnsiTheme="minorHAnsi" w:cstheme="minorHAnsi"/>
          <w:b/>
        </w:rPr>
        <w:t>DALIS</w:t>
      </w:r>
      <w:r w:rsidR="00A315D7">
        <w:rPr>
          <w:rFonts w:asciiTheme="minorHAnsi" w:hAnsiTheme="minorHAnsi" w:cstheme="minorHAnsi"/>
          <w:b/>
        </w:rPr>
        <w:t xml:space="preserve"> -</w:t>
      </w:r>
      <w:r w:rsidRPr="00D64AB3">
        <w:rPr>
          <w:rFonts w:asciiTheme="minorHAnsi" w:hAnsiTheme="minorHAnsi" w:cstheme="minorHAnsi"/>
          <w:b/>
        </w:rPr>
        <w:t xml:space="preserve"> </w:t>
      </w:r>
      <w:r w:rsidR="003B23D1" w:rsidRPr="003B23D1">
        <w:rPr>
          <w:rFonts w:asciiTheme="minorHAnsi" w:hAnsiTheme="minorHAnsi" w:cstheme="minorHAnsi"/>
          <w:b/>
        </w:rPr>
        <w:t>ROTORINI</w:t>
      </w:r>
      <w:r w:rsidR="003B23D1">
        <w:rPr>
          <w:rFonts w:asciiTheme="minorHAnsi" w:hAnsiTheme="minorHAnsi" w:cstheme="minorHAnsi"/>
          <w:b/>
        </w:rPr>
        <w:t>S</w:t>
      </w:r>
      <w:r w:rsidR="003B23D1" w:rsidRPr="003B23D1">
        <w:rPr>
          <w:rFonts w:asciiTheme="minorHAnsi" w:hAnsiTheme="minorHAnsi" w:cstheme="minorHAnsi"/>
          <w:b/>
        </w:rPr>
        <w:t xml:space="preserve"> VOŽTUV</w:t>
      </w:r>
      <w:r w:rsidR="003B23D1">
        <w:rPr>
          <w:rFonts w:asciiTheme="minorHAnsi" w:hAnsiTheme="minorHAnsi" w:cstheme="minorHAnsi"/>
          <w:b/>
        </w:rPr>
        <w:t>AS</w:t>
      </w:r>
      <w:r w:rsidR="00334329">
        <w:rPr>
          <w:rFonts w:asciiTheme="minorHAnsi" w:hAnsiTheme="minorHAnsi" w:cstheme="minorHAnsi"/>
          <w:b/>
        </w:rPr>
        <w:t xml:space="preserve"> (ROTACINĖ SKLENDĖ)</w:t>
      </w:r>
    </w:p>
    <w:p w14:paraId="35E8BF08" w14:textId="77777777" w:rsidR="00173881" w:rsidRDefault="00173881" w:rsidP="002029FC">
      <w:pPr>
        <w:tabs>
          <w:tab w:val="left" w:pos="567"/>
          <w:tab w:val="left" w:pos="851"/>
        </w:tabs>
        <w:jc w:val="right"/>
        <w:rPr>
          <w:rFonts w:asciiTheme="minorHAnsi" w:hAnsiTheme="minorHAnsi" w:cstheme="minorHAnsi"/>
          <w:b/>
          <w:bCs/>
          <w:sz w:val="22"/>
          <w:szCs w:val="22"/>
        </w:rPr>
      </w:pPr>
    </w:p>
    <w:p w14:paraId="3C4A5349" w14:textId="742476A6" w:rsidR="004736C7" w:rsidRDefault="002029FC" w:rsidP="002029FC">
      <w:pPr>
        <w:tabs>
          <w:tab w:val="left" w:pos="567"/>
          <w:tab w:val="left" w:pos="851"/>
        </w:tabs>
        <w:jc w:val="right"/>
        <w:rPr>
          <w:rFonts w:asciiTheme="minorHAnsi" w:hAnsiTheme="minorHAnsi" w:cstheme="minorHAnsi"/>
          <w:b/>
          <w:bCs/>
          <w:sz w:val="22"/>
          <w:szCs w:val="22"/>
        </w:rPr>
      </w:pPr>
      <w:r w:rsidRPr="002029FC">
        <w:rPr>
          <w:rFonts w:asciiTheme="minorHAnsi" w:hAnsiTheme="minorHAnsi" w:cstheme="minorHAnsi"/>
          <w:b/>
          <w:bCs/>
          <w:sz w:val="22"/>
          <w:szCs w:val="22"/>
        </w:rPr>
        <w:t>Techninių reikalavimų atitikimas 1 lentelė</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701"/>
        <w:gridCol w:w="5664"/>
        <w:gridCol w:w="2421"/>
      </w:tblGrid>
      <w:tr w:rsidR="00F32C43" w:rsidRPr="003D31B5" w14:paraId="48BC54B2" w14:textId="77777777" w:rsidTr="00F24A0A">
        <w:trPr>
          <w:cantSplit/>
          <w:trHeight w:val="1006"/>
          <w:jc w:val="center"/>
        </w:trPr>
        <w:tc>
          <w:tcPr>
            <w:tcW w:w="568" w:type="dxa"/>
            <w:vAlign w:val="center"/>
          </w:tcPr>
          <w:p w14:paraId="3B38824A" w14:textId="77777777" w:rsidR="00F32C43" w:rsidRPr="003D31B5" w:rsidRDefault="00F32C43" w:rsidP="00F24A0A">
            <w:pPr>
              <w:jc w:val="center"/>
              <w:rPr>
                <w:rFonts w:asciiTheme="minorHAnsi" w:hAnsiTheme="minorHAnsi" w:cstheme="minorHAnsi"/>
                <w:b/>
                <w:bCs/>
                <w:sz w:val="22"/>
                <w:szCs w:val="22"/>
              </w:rPr>
            </w:pPr>
            <w:r w:rsidRPr="003D31B5">
              <w:rPr>
                <w:rFonts w:asciiTheme="minorHAnsi" w:hAnsiTheme="minorHAnsi" w:cstheme="minorHAnsi"/>
                <w:b/>
                <w:bCs/>
                <w:sz w:val="22"/>
                <w:szCs w:val="22"/>
              </w:rPr>
              <w:t>Eil. Nr.</w:t>
            </w:r>
          </w:p>
        </w:tc>
        <w:tc>
          <w:tcPr>
            <w:tcW w:w="1701" w:type="dxa"/>
            <w:vAlign w:val="center"/>
          </w:tcPr>
          <w:p w14:paraId="01EB324B" w14:textId="77777777" w:rsidR="00F32C43" w:rsidRPr="003D31B5" w:rsidRDefault="00F32C43" w:rsidP="00F24A0A">
            <w:pPr>
              <w:ind w:firstLine="34"/>
              <w:jc w:val="center"/>
              <w:rPr>
                <w:rFonts w:asciiTheme="minorHAnsi" w:hAnsiTheme="minorHAnsi" w:cstheme="minorHAnsi"/>
                <w:b/>
                <w:sz w:val="22"/>
                <w:szCs w:val="22"/>
              </w:rPr>
            </w:pPr>
            <w:r w:rsidRPr="003D31B5">
              <w:rPr>
                <w:rFonts w:asciiTheme="minorHAnsi" w:hAnsiTheme="minorHAnsi" w:cstheme="minorHAnsi"/>
                <w:b/>
                <w:sz w:val="22"/>
                <w:szCs w:val="22"/>
              </w:rPr>
              <w:t>Rodiklis</w:t>
            </w:r>
          </w:p>
        </w:tc>
        <w:tc>
          <w:tcPr>
            <w:tcW w:w="5664" w:type="dxa"/>
            <w:vAlign w:val="center"/>
          </w:tcPr>
          <w:p w14:paraId="36F51FD1" w14:textId="77777777" w:rsidR="00F32C43" w:rsidRPr="003D31B5" w:rsidRDefault="00F32C43" w:rsidP="00F24A0A">
            <w:pPr>
              <w:ind w:firstLine="34"/>
              <w:jc w:val="center"/>
              <w:rPr>
                <w:rFonts w:asciiTheme="minorHAnsi" w:hAnsiTheme="minorHAnsi" w:cstheme="minorHAnsi"/>
                <w:sz w:val="22"/>
                <w:szCs w:val="22"/>
              </w:rPr>
            </w:pPr>
            <w:r>
              <w:rPr>
                <w:rFonts w:asciiTheme="minorHAnsi" w:hAnsiTheme="minorHAnsi" w:cstheme="minorHAnsi"/>
                <w:b/>
                <w:sz w:val="22"/>
                <w:szCs w:val="22"/>
              </w:rPr>
              <w:t>T</w:t>
            </w:r>
            <w:r w:rsidRPr="003D31B5">
              <w:rPr>
                <w:rFonts w:asciiTheme="minorHAnsi" w:hAnsiTheme="minorHAnsi" w:cstheme="minorHAnsi"/>
                <w:b/>
                <w:sz w:val="22"/>
                <w:szCs w:val="22"/>
              </w:rPr>
              <w:t>echniniai reikalavimai</w:t>
            </w:r>
          </w:p>
        </w:tc>
        <w:tc>
          <w:tcPr>
            <w:tcW w:w="2421" w:type="dxa"/>
            <w:vAlign w:val="center"/>
          </w:tcPr>
          <w:p w14:paraId="74D27416" w14:textId="77777777" w:rsidR="00F32C43" w:rsidRPr="003D31B5" w:rsidRDefault="00F32C43" w:rsidP="00F24A0A">
            <w:pPr>
              <w:ind w:firstLine="34"/>
              <w:rPr>
                <w:rFonts w:asciiTheme="minorHAnsi" w:hAnsiTheme="minorHAnsi" w:cstheme="minorHAnsi"/>
                <w:b/>
                <w:sz w:val="22"/>
                <w:szCs w:val="22"/>
              </w:rPr>
            </w:pPr>
            <w:r w:rsidRPr="003D31B5">
              <w:rPr>
                <w:rFonts w:asciiTheme="minorHAnsi" w:hAnsiTheme="minorHAnsi" w:cstheme="minorHAnsi"/>
                <w:sz w:val="22"/>
                <w:szCs w:val="22"/>
              </w:rPr>
              <w:t>Pagrindimas (įrašyti „Atitinka“/ Neatitinka„ ir, kur reikia, nurodyti konkrečius duomenis. Duomenis pildo tiekėjas</w:t>
            </w:r>
          </w:p>
        </w:tc>
      </w:tr>
      <w:tr w:rsidR="00F32C43" w:rsidRPr="003D31B5" w14:paraId="1C23746A" w14:textId="77777777" w:rsidTr="00F24A0A">
        <w:trPr>
          <w:cantSplit/>
          <w:trHeight w:val="242"/>
          <w:jc w:val="center"/>
        </w:trPr>
        <w:tc>
          <w:tcPr>
            <w:tcW w:w="568" w:type="dxa"/>
            <w:vAlign w:val="center"/>
          </w:tcPr>
          <w:p w14:paraId="7C0A0F4C" w14:textId="77777777" w:rsidR="00F32C43" w:rsidRPr="003D31B5" w:rsidRDefault="00F32C43" w:rsidP="00F24A0A">
            <w:pPr>
              <w:jc w:val="center"/>
              <w:rPr>
                <w:rFonts w:asciiTheme="minorHAnsi" w:hAnsiTheme="minorHAnsi" w:cstheme="minorHAnsi"/>
                <w:bCs/>
                <w:sz w:val="22"/>
                <w:szCs w:val="22"/>
              </w:rPr>
            </w:pPr>
            <w:r w:rsidRPr="003D31B5">
              <w:rPr>
                <w:rFonts w:asciiTheme="minorHAnsi" w:hAnsiTheme="minorHAnsi" w:cstheme="minorHAnsi"/>
                <w:bCs/>
                <w:sz w:val="22"/>
                <w:szCs w:val="22"/>
              </w:rPr>
              <w:t>1</w:t>
            </w:r>
          </w:p>
        </w:tc>
        <w:tc>
          <w:tcPr>
            <w:tcW w:w="1701" w:type="dxa"/>
            <w:vAlign w:val="center"/>
          </w:tcPr>
          <w:p w14:paraId="28F9C043" w14:textId="77777777" w:rsidR="00F32C43" w:rsidRPr="003D31B5" w:rsidRDefault="00F32C43" w:rsidP="00F24A0A">
            <w:pPr>
              <w:rPr>
                <w:rFonts w:asciiTheme="minorHAnsi" w:hAnsiTheme="minorHAnsi" w:cstheme="minorHAnsi"/>
                <w:sz w:val="22"/>
                <w:szCs w:val="22"/>
              </w:rPr>
            </w:pPr>
            <w:r w:rsidRPr="003D31B5">
              <w:rPr>
                <w:rFonts w:asciiTheme="minorHAnsi" w:hAnsiTheme="minorHAnsi" w:cstheme="minorHAnsi"/>
                <w:i/>
                <w:sz w:val="22"/>
                <w:szCs w:val="22"/>
              </w:rPr>
              <w:t>Gamintojas</w:t>
            </w:r>
          </w:p>
        </w:tc>
        <w:tc>
          <w:tcPr>
            <w:tcW w:w="5664" w:type="dxa"/>
            <w:vAlign w:val="center"/>
          </w:tcPr>
          <w:p w14:paraId="10518251" w14:textId="77777777" w:rsidR="00F32C43" w:rsidRPr="003D31B5" w:rsidRDefault="00F32C43" w:rsidP="00F24A0A">
            <w:pPr>
              <w:rPr>
                <w:rFonts w:asciiTheme="minorHAnsi" w:hAnsiTheme="minorHAnsi" w:cstheme="minorHAnsi"/>
                <w:b/>
                <w:sz w:val="22"/>
                <w:szCs w:val="22"/>
              </w:rPr>
            </w:pPr>
            <w:r w:rsidRPr="003D31B5">
              <w:rPr>
                <w:rFonts w:asciiTheme="minorHAnsi" w:hAnsiTheme="minorHAnsi" w:cstheme="minorHAnsi"/>
                <w:sz w:val="22"/>
                <w:szCs w:val="22"/>
              </w:rPr>
              <w:t>Nurodyti rot</w:t>
            </w:r>
            <w:r>
              <w:rPr>
                <w:rFonts w:asciiTheme="minorHAnsi" w:hAnsiTheme="minorHAnsi" w:cstheme="minorHAnsi"/>
                <w:sz w:val="22"/>
                <w:szCs w:val="22"/>
              </w:rPr>
              <w:t>ori</w:t>
            </w:r>
            <w:r w:rsidRPr="003D31B5">
              <w:rPr>
                <w:rFonts w:asciiTheme="minorHAnsi" w:hAnsiTheme="minorHAnsi" w:cstheme="minorHAnsi"/>
                <w:sz w:val="22"/>
                <w:szCs w:val="22"/>
              </w:rPr>
              <w:t>nių vožtuvų gamintoją, kilmės šalį ir tikslų modelį.</w:t>
            </w:r>
          </w:p>
        </w:tc>
        <w:tc>
          <w:tcPr>
            <w:tcW w:w="2421" w:type="dxa"/>
            <w:vAlign w:val="center"/>
          </w:tcPr>
          <w:p w14:paraId="220104D7" w14:textId="77777777" w:rsidR="00F32C43" w:rsidRPr="003D31B5" w:rsidRDefault="00F32C43" w:rsidP="00F24A0A">
            <w:pPr>
              <w:ind w:firstLine="34"/>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35E218BD" w14:textId="77777777" w:rsidTr="00F24A0A">
        <w:trPr>
          <w:jc w:val="center"/>
        </w:trPr>
        <w:tc>
          <w:tcPr>
            <w:tcW w:w="568" w:type="dxa"/>
            <w:vAlign w:val="center"/>
          </w:tcPr>
          <w:p w14:paraId="1735C4DA"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w:t>
            </w:r>
          </w:p>
        </w:tc>
        <w:tc>
          <w:tcPr>
            <w:tcW w:w="1701" w:type="dxa"/>
            <w:vMerge w:val="restart"/>
            <w:vAlign w:val="center"/>
          </w:tcPr>
          <w:p w14:paraId="04CD9778"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r w:rsidRPr="003D31B5">
              <w:rPr>
                <w:rFonts w:asciiTheme="minorHAnsi" w:hAnsiTheme="minorHAnsi" w:cstheme="minorHAnsi"/>
                <w:i/>
                <w:sz w:val="22"/>
                <w:szCs w:val="22"/>
              </w:rPr>
              <w:t>Rot</w:t>
            </w:r>
            <w:r>
              <w:rPr>
                <w:rFonts w:asciiTheme="minorHAnsi" w:hAnsiTheme="minorHAnsi" w:cstheme="minorHAnsi"/>
                <w:i/>
                <w:sz w:val="22"/>
                <w:szCs w:val="22"/>
              </w:rPr>
              <w:t>ori</w:t>
            </w:r>
            <w:r w:rsidRPr="003D31B5">
              <w:rPr>
                <w:rFonts w:asciiTheme="minorHAnsi" w:hAnsiTheme="minorHAnsi" w:cstheme="minorHAnsi"/>
                <w:i/>
                <w:sz w:val="22"/>
                <w:szCs w:val="22"/>
              </w:rPr>
              <w:t>nio  vožtuvo</w:t>
            </w:r>
          </w:p>
          <w:p w14:paraId="5E3899E1"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r w:rsidRPr="003D31B5">
              <w:rPr>
                <w:rFonts w:asciiTheme="minorHAnsi" w:hAnsiTheme="minorHAnsi" w:cstheme="minorHAnsi"/>
                <w:i/>
                <w:sz w:val="22"/>
                <w:szCs w:val="22"/>
              </w:rPr>
              <w:t>techniniai parametrai</w:t>
            </w:r>
          </w:p>
        </w:tc>
        <w:tc>
          <w:tcPr>
            <w:tcW w:w="5664" w:type="dxa"/>
            <w:vAlign w:val="center"/>
          </w:tcPr>
          <w:p w14:paraId="3C742AEC" w14:textId="77777777" w:rsidR="00F32C43" w:rsidRPr="003D31B5" w:rsidRDefault="00F32C43" w:rsidP="00F24A0A">
            <w:pPr>
              <w:rPr>
                <w:rFonts w:asciiTheme="minorHAnsi" w:eastAsia="Calibri" w:hAnsiTheme="minorHAnsi" w:cstheme="minorHAnsi"/>
                <w:sz w:val="22"/>
                <w:szCs w:val="22"/>
              </w:rPr>
            </w:pPr>
            <w:r w:rsidRPr="003D31B5">
              <w:rPr>
                <w:rFonts w:asciiTheme="minorHAnsi" w:eastAsia="Calibri" w:hAnsiTheme="minorHAnsi" w:cstheme="minorHAnsi"/>
                <w:sz w:val="22"/>
                <w:szCs w:val="22"/>
              </w:rPr>
              <w:t>Dozuojama terpė: džiovintas nuotekų dumblas</w:t>
            </w:r>
          </w:p>
        </w:tc>
        <w:tc>
          <w:tcPr>
            <w:tcW w:w="2421" w:type="dxa"/>
          </w:tcPr>
          <w:p w14:paraId="4F9F85F0"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26EC3117" w14:textId="77777777" w:rsidTr="00F24A0A">
        <w:trPr>
          <w:jc w:val="center"/>
        </w:trPr>
        <w:tc>
          <w:tcPr>
            <w:tcW w:w="568" w:type="dxa"/>
            <w:vAlign w:val="center"/>
          </w:tcPr>
          <w:p w14:paraId="3DDBC840"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3</w:t>
            </w:r>
          </w:p>
        </w:tc>
        <w:tc>
          <w:tcPr>
            <w:tcW w:w="1701" w:type="dxa"/>
            <w:vMerge/>
            <w:vAlign w:val="center"/>
          </w:tcPr>
          <w:p w14:paraId="339E24EE"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p>
        </w:tc>
        <w:tc>
          <w:tcPr>
            <w:tcW w:w="5664" w:type="dxa"/>
            <w:shd w:val="clear" w:color="auto" w:fill="FFFFFF" w:themeFill="background1"/>
            <w:vAlign w:val="center"/>
          </w:tcPr>
          <w:p w14:paraId="54FB8498" w14:textId="77777777" w:rsidR="00F32C43" w:rsidRPr="003D31B5" w:rsidRDefault="00F32C43" w:rsidP="00F24A0A">
            <w:pPr>
              <w:rPr>
                <w:rFonts w:asciiTheme="minorHAnsi" w:eastAsia="Calibri" w:hAnsiTheme="minorHAnsi" w:cstheme="minorHAnsi"/>
                <w:sz w:val="22"/>
                <w:szCs w:val="22"/>
              </w:rPr>
            </w:pPr>
            <w:r w:rsidRPr="003D31B5">
              <w:rPr>
                <w:rFonts w:asciiTheme="minorHAnsi" w:eastAsia="Calibri" w:hAnsiTheme="minorHAnsi" w:cstheme="minorHAnsi"/>
                <w:sz w:val="22"/>
                <w:szCs w:val="22"/>
              </w:rPr>
              <w:t>Rotoriaus sukimosi kryptis žiūrint nuo variklio pusės: į dešinę</w:t>
            </w:r>
          </w:p>
        </w:tc>
        <w:tc>
          <w:tcPr>
            <w:tcW w:w="2421" w:type="dxa"/>
          </w:tcPr>
          <w:p w14:paraId="501A95A8"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54F8C818" w14:textId="77777777" w:rsidTr="00F24A0A">
        <w:trPr>
          <w:jc w:val="center"/>
        </w:trPr>
        <w:tc>
          <w:tcPr>
            <w:tcW w:w="568" w:type="dxa"/>
            <w:vAlign w:val="center"/>
          </w:tcPr>
          <w:p w14:paraId="4E23F7C7"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4</w:t>
            </w:r>
          </w:p>
        </w:tc>
        <w:tc>
          <w:tcPr>
            <w:tcW w:w="1701" w:type="dxa"/>
            <w:vMerge/>
            <w:vAlign w:val="center"/>
          </w:tcPr>
          <w:p w14:paraId="54E55E84"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p>
        </w:tc>
        <w:tc>
          <w:tcPr>
            <w:tcW w:w="5664" w:type="dxa"/>
            <w:vAlign w:val="center"/>
          </w:tcPr>
          <w:p w14:paraId="7E67C3E4" w14:textId="77777777" w:rsidR="00F32C43" w:rsidRPr="003D31B5" w:rsidRDefault="00F32C43" w:rsidP="00F24A0A">
            <w:pPr>
              <w:rPr>
                <w:rFonts w:asciiTheme="minorHAnsi" w:eastAsia="Calibri" w:hAnsiTheme="minorHAnsi" w:cstheme="minorHAnsi"/>
                <w:sz w:val="22"/>
                <w:szCs w:val="22"/>
              </w:rPr>
            </w:pPr>
            <w:r w:rsidRPr="003D31B5">
              <w:rPr>
                <w:rFonts w:asciiTheme="minorHAnsi" w:eastAsia="Calibri" w:hAnsiTheme="minorHAnsi" w:cstheme="minorHAnsi"/>
                <w:sz w:val="22"/>
                <w:szCs w:val="22"/>
              </w:rPr>
              <w:t>Įvado matmenys 250x250 mm</w:t>
            </w:r>
          </w:p>
        </w:tc>
        <w:tc>
          <w:tcPr>
            <w:tcW w:w="2421" w:type="dxa"/>
          </w:tcPr>
          <w:p w14:paraId="6DD30F24"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7FDC531B" w14:textId="77777777" w:rsidTr="00F24A0A">
        <w:trPr>
          <w:jc w:val="center"/>
        </w:trPr>
        <w:tc>
          <w:tcPr>
            <w:tcW w:w="568" w:type="dxa"/>
            <w:vAlign w:val="center"/>
          </w:tcPr>
          <w:p w14:paraId="67212FD6"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5</w:t>
            </w:r>
          </w:p>
        </w:tc>
        <w:tc>
          <w:tcPr>
            <w:tcW w:w="1701" w:type="dxa"/>
            <w:vMerge/>
            <w:vAlign w:val="center"/>
          </w:tcPr>
          <w:p w14:paraId="7F350CE4"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p>
        </w:tc>
        <w:tc>
          <w:tcPr>
            <w:tcW w:w="5664" w:type="dxa"/>
            <w:vAlign w:val="center"/>
          </w:tcPr>
          <w:p w14:paraId="313C731A" w14:textId="77777777" w:rsidR="00F32C43" w:rsidRPr="003D31B5" w:rsidRDefault="00F32C43" w:rsidP="00F24A0A">
            <w:pPr>
              <w:rPr>
                <w:rFonts w:asciiTheme="minorHAnsi" w:eastAsia="Calibri" w:hAnsiTheme="minorHAnsi" w:cstheme="minorHAnsi"/>
                <w:sz w:val="22"/>
                <w:szCs w:val="22"/>
              </w:rPr>
            </w:pPr>
            <w:proofErr w:type="spellStart"/>
            <w:r w:rsidRPr="003D31B5">
              <w:rPr>
                <w:rFonts w:asciiTheme="minorHAnsi" w:eastAsia="Calibri" w:hAnsiTheme="minorHAnsi" w:cstheme="minorHAnsi"/>
                <w:sz w:val="22"/>
                <w:szCs w:val="22"/>
              </w:rPr>
              <w:t>Išvado</w:t>
            </w:r>
            <w:proofErr w:type="spellEnd"/>
            <w:r w:rsidRPr="003D31B5">
              <w:rPr>
                <w:rFonts w:asciiTheme="minorHAnsi" w:eastAsia="Calibri" w:hAnsiTheme="minorHAnsi" w:cstheme="minorHAnsi"/>
                <w:sz w:val="22"/>
                <w:szCs w:val="22"/>
              </w:rPr>
              <w:t xml:space="preserve"> matmenys 250x250 mm</w:t>
            </w:r>
          </w:p>
        </w:tc>
        <w:tc>
          <w:tcPr>
            <w:tcW w:w="2421" w:type="dxa"/>
          </w:tcPr>
          <w:p w14:paraId="7718720D"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5DAFDB9D" w14:textId="77777777" w:rsidTr="00F24A0A">
        <w:trPr>
          <w:jc w:val="center"/>
        </w:trPr>
        <w:tc>
          <w:tcPr>
            <w:tcW w:w="568" w:type="dxa"/>
            <w:vAlign w:val="center"/>
          </w:tcPr>
          <w:p w14:paraId="426D32B6"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6</w:t>
            </w:r>
          </w:p>
        </w:tc>
        <w:tc>
          <w:tcPr>
            <w:tcW w:w="1701" w:type="dxa"/>
            <w:vMerge/>
            <w:vAlign w:val="center"/>
          </w:tcPr>
          <w:p w14:paraId="723F4C5A"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p>
        </w:tc>
        <w:tc>
          <w:tcPr>
            <w:tcW w:w="5664" w:type="dxa"/>
            <w:vAlign w:val="center"/>
          </w:tcPr>
          <w:p w14:paraId="0161098B"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Bendras aukštis 300 mm</w:t>
            </w:r>
          </w:p>
        </w:tc>
        <w:tc>
          <w:tcPr>
            <w:tcW w:w="2421" w:type="dxa"/>
          </w:tcPr>
          <w:p w14:paraId="02B7BBE4" w14:textId="77777777" w:rsidR="00F32C43" w:rsidRPr="003D31B5" w:rsidRDefault="00F32C43" w:rsidP="00F24A0A">
            <w:pPr>
              <w:rPr>
                <w:rFonts w:asciiTheme="minorHAnsi" w:hAnsiTheme="minorHAnsi" w:cstheme="minorHAnsi"/>
                <w:sz w:val="22"/>
                <w:szCs w:val="22"/>
              </w:rPr>
            </w:pPr>
            <w:r w:rsidRPr="003D31B5">
              <w:rPr>
                <w:rFonts w:asciiTheme="minorHAnsi" w:hAnsiTheme="minorHAnsi" w:cstheme="minorHAnsi"/>
                <w:i/>
                <w:sz w:val="22"/>
                <w:szCs w:val="22"/>
              </w:rPr>
              <w:t>Nurodyti</w:t>
            </w:r>
          </w:p>
        </w:tc>
      </w:tr>
      <w:tr w:rsidR="00F32C43" w:rsidRPr="003D31B5" w14:paraId="3EC38AF8" w14:textId="77777777" w:rsidTr="00F24A0A">
        <w:trPr>
          <w:jc w:val="center"/>
        </w:trPr>
        <w:tc>
          <w:tcPr>
            <w:tcW w:w="568" w:type="dxa"/>
            <w:vAlign w:val="center"/>
          </w:tcPr>
          <w:p w14:paraId="3E890DCE"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7</w:t>
            </w:r>
          </w:p>
        </w:tc>
        <w:tc>
          <w:tcPr>
            <w:tcW w:w="1701" w:type="dxa"/>
            <w:vMerge/>
            <w:vAlign w:val="center"/>
          </w:tcPr>
          <w:p w14:paraId="2AE37B6B"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74027AB4"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Korpusas kaip suvirinta konstrukcija,</w:t>
            </w:r>
          </w:p>
          <w:p w14:paraId="1E2A4C7F" w14:textId="77777777" w:rsidR="00F32C43" w:rsidRPr="003D31B5" w:rsidRDefault="00F32C43" w:rsidP="00F32C43">
            <w:pPr>
              <w:numPr>
                <w:ilvl w:val="0"/>
                <w:numId w:val="30"/>
              </w:numPr>
              <w:rPr>
                <w:rFonts w:asciiTheme="minorHAnsi" w:eastAsia="Calibri" w:hAnsiTheme="minorHAnsi" w:cstheme="minorHAnsi"/>
                <w:sz w:val="22"/>
                <w:szCs w:val="22"/>
              </w:rPr>
            </w:pPr>
            <w:r w:rsidRPr="003D31B5">
              <w:rPr>
                <w:rFonts w:asciiTheme="minorHAnsi" w:eastAsia="Calibri" w:hAnsiTheme="minorHAnsi" w:cstheme="minorHAnsi"/>
                <w:sz w:val="22"/>
                <w:szCs w:val="22"/>
              </w:rPr>
              <w:t>pagamintas iš anglinio plieno,</w:t>
            </w:r>
          </w:p>
          <w:p w14:paraId="57C5566A" w14:textId="77777777" w:rsidR="00F32C43" w:rsidRPr="003D31B5" w:rsidRDefault="00F32C43" w:rsidP="00F32C43">
            <w:pPr>
              <w:numPr>
                <w:ilvl w:val="0"/>
                <w:numId w:val="30"/>
              </w:numPr>
              <w:rPr>
                <w:rFonts w:asciiTheme="minorHAnsi" w:eastAsia="Calibri" w:hAnsiTheme="minorHAnsi" w:cstheme="minorHAnsi"/>
                <w:sz w:val="22"/>
                <w:szCs w:val="22"/>
              </w:rPr>
            </w:pPr>
            <w:r w:rsidRPr="003D31B5">
              <w:rPr>
                <w:rFonts w:asciiTheme="minorHAnsi" w:eastAsia="Calibri" w:hAnsiTheme="minorHAnsi" w:cstheme="minorHAnsi"/>
                <w:sz w:val="22"/>
                <w:szCs w:val="22"/>
              </w:rPr>
              <w:t>su maža apžiūros anga įvado zonoje,</w:t>
            </w:r>
          </w:p>
          <w:p w14:paraId="4890F5C7" w14:textId="77777777" w:rsidR="00F32C43" w:rsidRPr="003D31B5" w:rsidRDefault="00F32C43" w:rsidP="00F32C43">
            <w:pPr>
              <w:numPr>
                <w:ilvl w:val="0"/>
                <w:numId w:val="30"/>
              </w:numPr>
              <w:rPr>
                <w:rFonts w:asciiTheme="minorHAnsi" w:eastAsia="Calibri" w:hAnsiTheme="minorHAnsi" w:cstheme="minorHAnsi"/>
                <w:sz w:val="22"/>
                <w:szCs w:val="22"/>
              </w:rPr>
            </w:pPr>
            <w:r w:rsidRPr="003D31B5">
              <w:rPr>
                <w:rFonts w:asciiTheme="minorHAnsi" w:eastAsia="Calibri" w:hAnsiTheme="minorHAnsi" w:cstheme="minorHAnsi"/>
                <w:sz w:val="22"/>
                <w:szCs w:val="22"/>
              </w:rPr>
              <w:t>su atsparia dėvėjimuisi danga rotoriaus srityje,</w:t>
            </w:r>
          </w:p>
          <w:p w14:paraId="7C31A1E4" w14:textId="77777777" w:rsidR="00F32C43" w:rsidRPr="003D31B5" w:rsidRDefault="00F32C43" w:rsidP="00F32C43">
            <w:pPr>
              <w:numPr>
                <w:ilvl w:val="0"/>
                <w:numId w:val="30"/>
              </w:numPr>
              <w:rPr>
                <w:rFonts w:asciiTheme="minorHAnsi" w:eastAsia="Calibri" w:hAnsiTheme="minorHAnsi" w:cstheme="minorHAnsi"/>
                <w:sz w:val="22"/>
                <w:szCs w:val="22"/>
              </w:rPr>
            </w:pPr>
            <w:r w:rsidRPr="003D31B5">
              <w:rPr>
                <w:rFonts w:asciiTheme="minorHAnsi" w:eastAsia="Calibri" w:hAnsiTheme="minorHAnsi" w:cstheme="minorHAnsi"/>
                <w:sz w:val="22"/>
                <w:szCs w:val="22"/>
              </w:rPr>
              <w:t>konstrukcija su prapūtimo oru jungtimi (uždaryta kaiščiu).</w:t>
            </w:r>
          </w:p>
        </w:tc>
        <w:tc>
          <w:tcPr>
            <w:tcW w:w="2421" w:type="dxa"/>
          </w:tcPr>
          <w:p w14:paraId="171C966D" w14:textId="77777777" w:rsidR="00F32C43" w:rsidRPr="003D31B5" w:rsidRDefault="00F32C43" w:rsidP="00F24A0A">
            <w:pPr>
              <w:rPr>
                <w:rFonts w:asciiTheme="minorHAnsi" w:hAnsiTheme="minorHAnsi" w:cstheme="minorHAnsi"/>
                <w:sz w:val="22"/>
                <w:szCs w:val="22"/>
              </w:rPr>
            </w:pPr>
            <w:r w:rsidRPr="003D31B5">
              <w:rPr>
                <w:rFonts w:asciiTheme="minorHAnsi" w:hAnsiTheme="minorHAnsi" w:cstheme="minorHAnsi"/>
                <w:i/>
                <w:sz w:val="22"/>
                <w:szCs w:val="22"/>
              </w:rPr>
              <w:t>Atitinka</w:t>
            </w:r>
          </w:p>
        </w:tc>
      </w:tr>
      <w:tr w:rsidR="00F32C43" w:rsidRPr="003D31B5" w14:paraId="5EDAAFD7" w14:textId="77777777" w:rsidTr="00F24A0A">
        <w:trPr>
          <w:jc w:val="center"/>
        </w:trPr>
        <w:tc>
          <w:tcPr>
            <w:tcW w:w="568" w:type="dxa"/>
            <w:vAlign w:val="center"/>
          </w:tcPr>
          <w:p w14:paraId="6EB72ED9"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8</w:t>
            </w:r>
          </w:p>
        </w:tc>
        <w:tc>
          <w:tcPr>
            <w:tcW w:w="1701" w:type="dxa"/>
            <w:vMerge/>
            <w:vAlign w:val="center"/>
          </w:tcPr>
          <w:p w14:paraId="048D241C"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35AF0197"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Rotorius (Ø 250 mm) pagamintas iš anglinio plieno,</w:t>
            </w:r>
          </w:p>
          <w:p w14:paraId="15DCD945" w14:textId="77777777" w:rsidR="00F32C43" w:rsidRPr="003D31B5" w:rsidRDefault="00F32C43" w:rsidP="00F32C43">
            <w:pPr>
              <w:numPr>
                <w:ilvl w:val="0"/>
                <w:numId w:val="31"/>
              </w:numPr>
              <w:rPr>
                <w:rFonts w:asciiTheme="minorHAnsi" w:eastAsia="Calibri" w:hAnsiTheme="minorHAnsi" w:cstheme="minorHAnsi"/>
                <w:sz w:val="22"/>
                <w:szCs w:val="22"/>
              </w:rPr>
            </w:pPr>
            <w:r w:rsidRPr="003D31B5">
              <w:rPr>
                <w:rFonts w:asciiTheme="minorHAnsi" w:eastAsia="Calibri" w:hAnsiTheme="minorHAnsi" w:cstheme="minorHAnsi"/>
                <w:sz w:val="22"/>
                <w:szCs w:val="22"/>
              </w:rPr>
              <w:t>be šoninių diskų, su 10 kamerų,</w:t>
            </w:r>
          </w:p>
          <w:p w14:paraId="5487F69E" w14:textId="77777777" w:rsidR="00F32C43" w:rsidRPr="003D31B5" w:rsidRDefault="00F32C43" w:rsidP="00F32C43">
            <w:pPr>
              <w:numPr>
                <w:ilvl w:val="0"/>
                <w:numId w:val="31"/>
              </w:numPr>
              <w:rPr>
                <w:rFonts w:asciiTheme="minorHAnsi" w:eastAsia="Calibri" w:hAnsiTheme="minorHAnsi" w:cstheme="minorHAnsi"/>
                <w:sz w:val="22"/>
                <w:szCs w:val="22"/>
              </w:rPr>
            </w:pPr>
            <w:r w:rsidRPr="003D31B5">
              <w:rPr>
                <w:rFonts w:asciiTheme="minorHAnsi" w:eastAsia="Calibri" w:hAnsiTheme="minorHAnsi" w:cstheme="minorHAnsi"/>
                <w:sz w:val="22"/>
                <w:szCs w:val="22"/>
              </w:rPr>
              <w:t>strypai visame perimetre atgal nušlifuoti,</w:t>
            </w:r>
          </w:p>
          <w:p w14:paraId="7F0D0155" w14:textId="77777777" w:rsidR="00F32C43" w:rsidRPr="003D31B5" w:rsidRDefault="00F32C43" w:rsidP="00F32C43">
            <w:pPr>
              <w:numPr>
                <w:ilvl w:val="0"/>
                <w:numId w:val="31"/>
              </w:numPr>
              <w:rPr>
                <w:rFonts w:asciiTheme="minorHAnsi" w:eastAsia="Calibri" w:hAnsiTheme="minorHAnsi" w:cstheme="minorHAnsi"/>
                <w:sz w:val="22"/>
                <w:szCs w:val="22"/>
                <w:lang w:val="en-US"/>
              </w:rPr>
            </w:pPr>
            <w:r w:rsidRPr="003D31B5">
              <w:rPr>
                <w:rFonts w:asciiTheme="minorHAnsi" w:eastAsia="Calibri" w:hAnsiTheme="minorHAnsi" w:cstheme="minorHAnsi"/>
                <w:sz w:val="22"/>
                <w:szCs w:val="22"/>
              </w:rPr>
              <w:t>dėvėjimosi strypai pagaminti iš nerūdijančio plieno (1.4034</w:t>
            </w:r>
            <w:r w:rsidRPr="003D31B5">
              <w:rPr>
                <w:rFonts w:asciiTheme="minorHAnsi" w:eastAsia="Calibri" w:hAnsiTheme="minorHAnsi" w:cstheme="minorHAnsi"/>
                <w:sz w:val="22"/>
                <w:szCs w:val="22"/>
                <w:lang w:val="en-US"/>
              </w:rPr>
              <w:t>).</w:t>
            </w:r>
          </w:p>
        </w:tc>
        <w:tc>
          <w:tcPr>
            <w:tcW w:w="2421" w:type="dxa"/>
          </w:tcPr>
          <w:p w14:paraId="30F91656"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60995F7A" w14:textId="77777777" w:rsidTr="00F24A0A">
        <w:trPr>
          <w:jc w:val="center"/>
        </w:trPr>
        <w:tc>
          <w:tcPr>
            <w:tcW w:w="568" w:type="dxa"/>
            <w:vAlign w:val="center"/>
          </w:tcPr>
          <w:p w14:paraId="0698B9B4"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9</w:t>
            </w:r>
          </w:p>
        </w:tc>
        <w:tc>
          <w:tcPr>
            <w:tcW w:w="1701" w:type="dxa"/>
            <w:vMerge/>
            <w:vAlign w:val="center"/>
          </w:tcPr>
          <w:p w14:paraId="2C18E5C4"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52334C98"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Guoliai išdėstyti išorinėje pusėje, su galimybe pertepti</w:t>
            </w:r>
          </w:p>
        </w:tc>
        <w:tc>
          <w:tcPr>
            <w:tcW w:w="2421" w:type="dxa"/>
          </w:tcPr>
          <w:p w14:paraId="150E4C7F"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5FDDA275" w14:textId="77777777" w:rsidTr="00F24A0A">
        <w:trPr>
          <w:jc w:val="center"/>
        </w:trPr>
        <w:tc>
          <w:tcPr>
            <w:tcW w:w="568" w:type="dxa"/>
            <w:vAlign w:val="center"/>
          </w:tcPr>
          <w:p w14:paraId="76F0C620"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10</w:t>
            </w:r>
          </w:p>
        </w:tc>
        <w:tc>
          <w:tcPr>
            <w:tcW w:w="1701" w:type="dxa"/>
            <w:vMerge/>
            <w:vAlign w:val="center"/>
          </w:tcPr>
          <w:p w14:paraId="0DEDAEAB"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72527F1B"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Veleno sandarinimas reguliuojamomis sandarinimo dėžutėmis / veleno sandarinimo žiedais</w:t>
            </w:r>
          </w:p>
        </w:tc>
        <w:tc>
          <w:tcPr>
            <w:tcW w:w="2421" w:type="dxa"/>
          </w:tcPr>
          <w:p w14:paraId="61E3165C"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04E5A28A" w14:textId="77777777" w:rsidTr="00F24A0A">
        <w:trPr>
          <w:jc w:val="center"/>
        </w:trPr>
        <w:tc>
          <w:tcPr>
            <w:tcW w:w="568" w:type="dxa"/>
            <w:vAlign w:val="center"/>
          </w:tcPr>
          <w:p w14:paraId="54AE56F1"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11</w:t>
            </w:r>
          </w:p>
        </w:tc>
        <w:tc>
          <w:tcPr>
            <w:tcW w:w="1701" w:type="dxa"/>
            <w:vMerge/>
            <w:vAlign w:val="center"/>
          </w:tcPr>
          <w:p w14:paraId="3F4A3FBB"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1E7BBD28" w14:textId="77777777" w:rsidR="00F32C43" w:rsidRPr="003D31B5" w:rsidRDefault="00F32C43" w:rsidP="00F24A0A">
            <w:pPr>
              <w:rPr>
                <w:rFonts w:asciiTheme="minorHAnsi" w:eastAsia="Calibri" w:hAnsiTheme="minorHAnsi" w:cstheme="minorHAnsi"/>
                <w:sz w:val="22"/>
                <w:szCs w:val="22"/>
              </w:rPr>
            </w:pPr>
            <w:r w:rsidRPr="003D31B5">
              <w:rPr>
                <w:rFonts w:asciiTheme="minorHAnsi" w:eastAsia="Calibri" w:hAnsiTheme="minorHAnsi" w:cstheme="minorHAnsi"/>
                <w:sz w:val="22"/>
                <w:szCs w:val="22"/>
              </w:rPr>
              <w:t xml:space="preserve">Konsolė </w:t>
            </w:r>
            <w:proofErr w:type="spellStart"/>
            <w:r w:rsidRPr="003D31B5">
              <w:rPr>
                <w:rFonts w:asciiTheme="minorHAnsi" w:eastAsia="Calibri" w:hAnsiTheme="minorHAnsi" w:cstheme="minorHAnsi"/>
                <w:sz w:val="22"/>
                <w:szCs w:val="22"/>
              </w:rPr>
              <w:t>flanšiniam</w:t>
            </w:r>
            <w:proofErr w:type="spellEnd"/>
            <w:r w:rsidRPr="003D31B5">
              <w:rPr>
                <w:rFonts w:asciiTheme="minorHAnsi" w:eastAsia="Calibri" w:hAnsiTheme="minorHAnsi" w:cstheme="minorHAnsi"/>
                <w:sz w:val="22"/>
                <w:szCs w:val="22"/>
              </w:rPr>
              <w:t xml:space="preserve"> pavaros varikliui,</w:t>
            </w:r>
            <w:r>
              <w:rPr>
                <w:rFonts w:asciiTheme="minorHAnsi" w:eastAsia="Calibri" w:hAnsiTheme="minorHAnsi" w:cstheme="minorHAnsi"/>
                <w:sz w:val="22"/>
                <w:szCs w:val="22"/>
              </w:rPr>
              <w:t xml:space="preserve"> </w:t>
            </w:r>
            <w:r w:rsidRPr="003D31B5">
              <w:rPr>
                <w:rFonts w:asciiTheme="minorHAnsi" w:eastAsia="Calibri" w:hAnsiTheme="minorHAnsi" w:cstheme="minorHAnsi"/>
                <w:sz w:val="22"/>
                <w:szCs w:val="22"/>
              </w:rPr>
              <w:t>pavara su lanksčia</w:t>
            </w:r>
            <w:r>
              <w:rPr>
                <w:rFonts w:asciiTheme="minorHAnsi" w:eastAsia="Calibri" w:hAnsiTheme="minorHAnsi" w:cstheme="minorHAnsi"/>
                <w:sz w:val="22"/>
                <w:szCs w:val="22"/>
              </w:rPr>
              <w:t xml:space="preserve"> </w:t>
            </w:r>
            <w:r w:rsidRPr="003D31B5">
              <w:rPr>
                <w:rFonts w:asciiTheme="minorHAnsi" w:eastAsia="Calibri" w:hAnsiTheme="minorHAnsi" w:cstheme="minorHAnsi"/>
                <w:sz w:val="22"/>
                <w:szCs w:val="22"/>
              </w:rPr>
              <w:t>jungtimi ir pavaros varikliu.</w:t>
            </w:r>
          </w:p>
        </w:tc>
        <w:tc>
          <w:tcPr>
            <w:tcW w:w="2421" w:type="dxa"/>
          </w:tcPr>
          <w:p w14:paraId="0C14614E"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269A9891" w14:textId="77777777" w:rsidTr="00F24A0A">
        <w:trPr>
          <w:jc w:val="center"/>
        </w:trPr>
        <w:tc>
          <w:tcPr>
            <w:tcW w:w="568" w:type="dxa"/>
            <w:vAlign w:val="center"/>
          </w:tcPr>
          <w:p w14:paraId="78993A42"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12</w:t>
            </w:r>
          </w:p>
        </w:tc>
        <w:tc>
          <w:tcPr>
            <w:tcW w:w="1701" w:type="dxa"/>
            <w:vMerge/>
            <w:vAlign w:val="center"/>
          </w:tcPr>
          <w:p w14:paraId="295CE3AC"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6B971453"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Našumas ne mažiau 750 kg/h</w:t>
            </w:r>
          </w:p>
        </w:tc>
        <w:tc>
          <w:tcPr>
            <w:tcW w:w="2421" w:type="dxa"/>
            <w:vAlign w:val="center"/>
          </w:tcPr>
          <w:p w14:paraId="1DF3A200"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1861351B" w14:textId="77777777" w:rsidTr="00F24A0A">
        <w:trPr>
          <w:jc w:val="center"/>
        </w:trPr>
        <w:tc>
          <w:tcPr>
            <w:tcW w:w="568" w:type="dxa"/>
            <w:vAlign w:val="center"/>
          </w:tcPr>
          <w:p w14:paraId="13DBBFDB"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13</w:t>
            </w:r>
          </w:p>
        </w:tc>
        <w:tc>
          <w:tcPr>
            <w:tcW w:w="1701" w:type="dxa"/>
            <w:vMerge/>
            <w:vAlign w:val="center"/>
          </w:tcPr>
          <w:p w14:paraId="705BEB7A"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1165ACFF"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Produkto maksimali temperatūra 70 °C</w:t>
            </w:r>
          </w:p>
        </w:tc>
        <w:tc>
          <w:tcPr>
            <w:tcW w:w="2421" w:type="dxa"/>
          </w:tcPr>
          <w:p w14:paraId="04AA67EA"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467194C9" w14:textId="77777777" w:rsidTr="00F24A0A">
        <w:trPr>
          <w:jc w:val="center"/>
        </w:trPr>
        <w:tc>
          <w:tcPr>
            <w:tcW w:w="568" w:type="dxa"/>
            <w:vAlign w:val="center"/>
          </w:tcPr>
          <w:p w14:paraId="643F1004"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lastRenderedPageBreak/>
              <w:t>14</w:t>
            </w:r>
          </w:p>
        </w:tc>
        <w:tc>
          <w:tcPr>
            <w:tcW w:w="1701" w:type="dxa"/>
            <w:vMerge/>
            <w:vAlign w:val="center"/>
          </w:tcPr>
          <w:p w14:paraId="62566708"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27BB883B"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Aplinkos temperatūra,: nuo -10°C iki +40°C</w:t>
            </w:r>
          </w:p>
        </w:tc>
        <w:tc>
          <w:tcPr>
            <w:tcW w:w="2421" w:type="dxa"/>
          </w:tcPr>
          <w:p w14:paraId="60660F9B"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6E434BF8" w14:textId="77777777" w:rsidTr="00F24A0A">
        <w:trPr>
          <w:jc w:val="center"/>
        </w:trPr>
        <w:tc>
          <w:tcPr>
            <w:tcW w:w="568" w:type="dxa"/>
            <w:vAlign w:val="center"/>
          </w:tcPr>
          <w:p w14:paraId="0E65B6F1"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15</w:t>
            </w:r>
          </w:p>
        </w:tc>
        <w:tc>
          <w:tcPr>
            <w:tcW w:w="1701" w:type="dxa"/>
            <w:vMerge/>
            <w:vAlign w:val="center"/>
          </w:tcPr>
          <w:p w14:paraId="6F27FFCF"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6C8D943E"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Dalelių dydis, mm:1–25, stambiagrūdis lengvai sulaužomas ranka</w:t>
            </w:r>
          </w:p>
        </w:tc>
        <w:tc>
          <w:tcPr>
            <w:tcW w:w="2421" w:type="dxa"/>
          </w:tcPr>
          <w:p w14:paraId="0E7D0C08"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42E2C632" w14:textId="77777777" w:rsidTr="00F24A0A">
        <w:trPr>
          <w:jc w:val="center"/>
        </w:trPr>
        <w:tc>
          <w:tcPr>
            <w:tcW w:w="568" w:type="dxa"/>
            <w:vAlign w:val="center"/>
          </w:tcPr>
          <w:p w14:paraId="26C66AB9"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16</w:t>
            </w:r>
          </w:p>
        </w:tc>
        <w:tc>
          <w:tcPr>
            <w:tcW w:w="1701" w:type="dxa"/>
            <w:vMerge/>
            <w:vAlign w:val="center"/>
          </w:tcPr>
          <w:p w14:paraId="24F8F7FA"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7E4DF135"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Dozuojama terpė tiekiama iš konvejerio.</w:t>
            </w:r>
          </w:p>
          <w:p w14:paraId="0F2B71B9" w14:textId="77777777" w:rsidR="00F32C43" w:rsidRPr="003D31B5" w:rsidRDefault="00F32C43" w:rsidP="00F24A0A">
            <w:pPr>
              <w:ind w:firstLine="34"/>
              <w:rPr>
                <w:rFonts w:asciiTheme="minorHAnsi" w:eastAsia="Calibri" w:hAnsiTheme="minorHAnsi" w:cstheme="minorHAnsi"/>
                <w:sz w:val="22"/>
                <w:szCs w:val="22"/>
                <w:lang w:val="en-US"/>
              </w:rPr>
            </w:pPr>
            <w:r w:rsidRPr="003D31B5">
              <w:rPr>
                <w:rFonts w:asciiTheme="minorHAnsi" w:eastAsia="Calibri" w:hAnsiTheme="minorHAnsi" w:cstheme="minorHAnsi"/>
                <w:sz w:val="22"/>
                <w:szCs w:val="22"/>
              </w:rPr>
              <w:t>Iškrovimas į konvejerį.</w:t>
            </w:r>
          </w:p>
        </w:tc>
        <w:tc>
          <w:tcPr>
            <w:tcW w:w="2421" w:type="dxa"/>
          </w:tcPr>
          <w:p w14:paraId="10B6763D"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1EB3933C" w14:textId="77777777" w:rsidTr="00F24A0A">
        <w:trPr>
          <w:jc w:val="center"/>
        </w:trPr>
        <w:tc>
          <w:tcPr>
            <w:tcW w:w="568" w:type="dxa"/>
            <w:vAlign w:val="center"/>
          </w:tcPr>
          <w:p w14:paraId="10DA434F"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17</w:t>
            </w:r>
          </w:p>
        </w:tc>
        <w:tc>
          <w:tcPr>
            <w:tcW w:w="1701" w:type="dxa"/>
            <w:vMerge/>
            <w:vAlign w:val="center"/>
          </w:tcPr>
          <w:p w14:paraId="2054EAB1"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74BC5C98"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Korpusas: pilkasis ketus GG25</w:t>
            </w:r>
          </w:p>
        </w:tc>
        <w:tc>
          <w:tcPr>
            <w:tcW w:w="2421" w:type="dxa"/>
          </w:tcPr>
          <w:p w14:paraId="79391A51"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39C6316B" w14:textId="77777777" w:rsidTr="00F24A0A">
        <w:trPr>
          <w:jc w:val="center"/>
        </w:trPr>
        <w:tc>
          <w:tcPr>
            <w:tcW w:w="568" w:type="dxa"/>
            <w:vAlign w:val="center"/>
          </w:tcPr>
          <w:p w14:paraId="6A24175F"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18</w:t>
            </w:r>
          </w:p>
        </w:tc>
        <w:tc>
          <w:tcPr>
            <w:tcW w:w="1701" w:type="dxa"/>
            <w:vMerge/>
            <w:vAlign w:val="center"/>
          </w:tcPr>
          <w:p w14:paraId="05A188A8"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21045326"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Guolių plokštės: pilkasis ketus GG25, išoriniai guoliai, su</w:t>
            </w:r>
            <w:r>
              <w:rPr>
                <w:rFonts w:asciiTheme="minorHAnsi" w:hAnsiTheme="minorHAnsi" w:cstheme="minorHAnsi"/>
                <w:sz w:val="22"/>
                <w:szCs w:val="22"/>
              </w:rPr>
              <w:t xml:space="preserve"> </w:t>
            </w:r>
            <w:r w:rsidRPr="003D31B5">
              <w:rPr>
                <w:rFonts w:asciiTheme="minorHAnsi" w:eastAsia="Calibri" w:hAnsiTheme="minorHAnsi" w:cstheme="minorHAnsi"/>
                <w:sz w:val="22"/>
                <w:szCs w:val="22"/>
              </w:rPr>
              <w:t>tepimo tašku, reguliuojamas sandarinimas su prispaudimo</w:t>
            </w:r>
            <w:r>
              <w:rPr>
                <w:rFonts w:asciiTheme="minorHAnsi" w:eastAsia="Calibri" w:hAnsiTheme="minorHAnsi" w:cstheme="minorHAnsi"/>
                <w:sz w:val="22"/>
                <w:szCs w:val="22"/>
              </w:rPr>
              <w:t xml:space="preserve"> </w:t>
            </w:r>
            <w:r w:rsidRPr="003D31B5">
              <w:rPr>
                <w:rFonts w:asciiTheme="minorHAnsi" w:eastAsia="Calibri" w:hAnsiTheme="minorHAnsi" w:cstheme="minorHAnsi"/>
                <w:sz w:val="22"/>
                <w:szCs w:val="22"/>
              </w:rPr>
              <w:t>žiedu.</w:t>
            </w:r>
          </w:p>
        </w:tc>
        <w:tc>
          <w:tcPr>
            <w:tcW w:w="2421" w:type="dxa"/>
          </w:tcPr>
          <w:p w14:paraId="3DF6A289"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175C2927" w14:textId="77777777" w:rsidTr="00F24A0A">
        <w:trPr>
          <w:jc w:val="center"/>
        </w:trPr>
        <w:tc>
          <w:tcPr>
            <w:tcW w:w="568" w:type="dxa"/>
            <w:vAlign w:val="center"/>
          </w:tcPr>
          <w:p w14:paraId="0362B2F0"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19</w:t>
            </w:r>
          </w:p>
        </w:tc>
        <w:tc>
          <w:tcPr>
            <w:tcW w:w="1701" w:type="dxa"/>
            <w:vMerge/>
            <w:vAlign w:val="center"/>
          </w:tcPr>
          <w:p w14:paraId="7C77453A"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06A7AA13"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Vožtuvo ratas: suvirintas nerūdijantis plienas</w:t>
            </w:r>
            <w:r>
              <w:rPr>
                <w:rFonts w:asciiTheme="minorHAnsi" w:eastAsia="Calibri" w:hAnsiTheme="minorHAnsi" w:cstheme="minorHAnsi"/>
                <w:sz w:val="22"/>
                <w:szCs w:val="22"/>
              </w:rPr>
              <w:t xml:space="preserve"> </w:t>
            </w:r>
            <w:r w:rsidRPr="003D31B5">
              <w:rPr>
                <w:rFonts w:asciiTheme="minorHAnsi" w:eastAsia="Calibri" w:hAnsiTheme="minorHAnsi" w:cstheme="minorHAnsi"/>
                <w:sz w:val="22"/>
                <w:szCs w:val="22"/>
              </w:rPr>
              <w:t>8 (aštuonių) kišenių</w:t>
            </w:r>
            <w:r w:rsidRPr="003D31B5">
              <w:rPr>
                <w:rFonts w:asciiTheme="minorHAnsi" w:eastAsia="Calibri" w:hAnsiTheme="minorHAnsi" w:cstheme="minorHAnsi"/>
                <w:sz w:val="22"/>
                <w:szCs w:val="22"/>
                <w:lang w:val="en-US"/>
              </w:rPr>
              <w:t xml:space="preserve">. </w:t>
            </w:r>
            <w:r w:rsidRPr="003D31B5">
              <w:rPr>
                <w:rFonts w:asciiTheme="minorHAnsi" w:eastAsia="Calibri" w:hAnsiTheme="minorHAnsi" w:cstheme="minorHAnsi"/>
                <w:sz w:val="22"/>
                <w:szCs w:val="22"/>
              </w:rPr>
              <w:t>Nerūdijančio plieno sandarinimo juostos, keičiamos</w:t>
            </w:r>
          </w:p>
        </w:tc>
        <w:tc>
          <w:tcPr>
            <w:tcW w:w="2421" w:type="dxa"/>
          </w:tcPr>
          <w:p w14:paraId="693452DF"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4EDF88FC" w14:textId="77777777" w:rsidTr="00F24A0A">
        <w:trPr>
          <w:jc w:val="center"/>
        </w:trPr>
        <w:tc>
          <w:tcPr>
            <w:tcW w:w="568" w:type="dxa"/>
            <w:vAlign w:val="center"/>
          </w:tcPr>
          <w:p w14:paraId="45A38579"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20</w:t>
            </w:r>
          </w:p>
        </w:tc>
        <w:tc>
          <w:tcPr>
            <w:tcW w:w="1701" w:type="dxa"/>
            <w:vMerge/>
            <w:vAlign w:val="center"/>
          </w:tcPr>
          <w:p w14:paraId="2D4457AA"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31E3CD08" w14:textId="77777777" w:rsidR="00F32C43" w:rsidRPr="003D31B5" w:rsidRDefault="00F32C43" w:rsidP="00F24A0A">
            <w:pPr>
              <w:ind w:firstLine="34"/>
              <w:rPr>
                <w:rFonts w:asciiTheme="minorHAnsi" w:eastAsia="Calibri" w:hAnsiTheme="minorHAnsi" w:cstheme="minorHAnsi"/>
                <w:sz w:val="22"/>
                <w:szCs w:val="22"/>
                <w:lang w:val="en-US"/>
              </w:rPr>
            </w:pPr>
            <w:r w:rsidRPr="003D31B5">
              <w:rPr>
                <w:rFonts w:asciiTheme="minorHAnsi" w:eastAsia="Calibri" w:hAnsiTheme="minorHAnsi" w:cstheme="minorHAnsi"/>
                <w:sz w:val="22"/>
                <w:szCs w:val="22"/>
              </w:rPr>
              <w:t>Charakteristikos pagal direktyvą</w:t>
            </w:r>
            <w:r w:rsidRPr="003D31B5">
              <w:rPr>
                <w:rFonts w:asciiTheme="minorHAnsi" w:eastAsia="Calibri" w:hAnsiTheme="minorHAnsi" w:cstheme="minorHAnsi"/>
                <w:sz w:val="22"/>
                <w:szCs w:val="22"/>
                <w:lang w:val="en-US"/>
              </w:rPr>
              <w:t xml:space="preserve"> 2014/34/EU:</w:t>
            </w:r>
            <w:r w:rsidRPr="003D31B5">
              <w:rPr>
                <w:rFonts w:asciiTheme="minorHAnsi" w:eastAsia="Calibri" w:hAnsiTheme="minorHAnsi" w:cstheme="minorHAnsi"/>
                <w:sz w:val="22"/>
                <w:szCs w:val="22"/>
                <w:lang w:val="en-US"/>
              </w:rPr>
              <w:tab/>
              <w:t xml:space="preserve"> II 3D/-- Ex h IIIC T80°C...T130°C Da/Db</w:t>
            </w:r>
          </w:p>
        </w:tc>
        <w:tc>
          <w:tcPr>
            <w:tcW w:w="2421" w:type="dxa"/>
          </w:tcPr>
          <w:p w14:paraId="0B3D6F32" w14:textId="77777777" w:rsidR="00F32C43" w:rsidRPr="003D31B5" w:rsidRDefault="00F32C43" w:rsidP="00F24A0A">
            <w:pPr>
              <w:jc w:val="both"/>
              <w:rPr>
                <w:rFonts w:asciiTheme="minorHAnsi" w:hAnsiTheme="minorHAnsi" w:cstheme="minorHAnsi"/>
                <w:i/>
                <w:sz w:val="22"/>
                <w:szCs w:val="22"/>
              </w:rPr>
            </w:pPr>
          </w:p>
        </w:tc>
      </w:tr>
      <w:tr w:rsidR="00F32C43" w:rsidRPr="003D31B5" w14:paraId="289EA32B" w14:textId="77777777" w:rsidTr="00F24A0A">
        <w:trPr>
          <w:jc w:val="center"/>
        </w:trPr>
        <w:tc>
          <w:tcPr>
            <w:tcW w:w="568" w:type="dxa"/>
            <w:vAlign w:val="center"/>
          </w:tcPr>
          <w:p w14:paraId="709711BF"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21</w:t>
            </w:r>
          </w:p>
        </w:tc>
        <w:tc>
          <w:tcPr>
            <w:tcW w:w="1701" w:type="dxa"/>
            <w:vMerge/>
            <w:vAlign w:val="center"/>
          </w:tcPr>
          <w:p w14:paraId="6E90C34C"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42A11EA4" w14:textId="77777777" w:rsidR="00F32C43" w:rsidRPr="003D31B5" w:rsidRDefault="00F32C43" w:rsidP="00F24A0A">
            <w:pPr>
              <w:ind w:firstLine="34"/>
              <w:rPr>
                <w:rFonts w:asciiTheme="minorHAnsi" w:eastAsia="Calibri" w:hAnsiTheme="minorHAnsi" w:cstheme="minorHAnsi"/>
                <w:sz w:val="22"/>
                <w:szCs w:val="22"/>
                <w:lang w:val="en-US"/>
              </w:rPr>
            </w:pPr>
            <w:r w:rsidRPr="003D31B5">
              <w:rPr>
                <w:rFonts w:asciiTheme="minorHAnsi" w:eastAsia="Calibri" w:hAnsiTheme="minorHAnsi" w:cstheme="minorHAnsi"/>
                <w:sz w:val="22"/>
                <w:szCs w:val="22"/>
              </w:rPr>
              <w:t>ATEX zona viduje: 22zona</w:t>
            </w:r>
          </w:p>
        </w:tc>
        <w:tc>
          <w:tcPr>
            <w:tcW w:w="2421" w:type="dxa"/>
          </w:tcPr>
          <w:p w14:paraId="3A213FF0"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0661D57C" w14:textId="77777777" w:rsidTr="00F24A0A">
        <w:trPr>
          <w:jc w:val="center"/>
        </w:trPr>
        <w:tc>
          <w:tcPr>
            <w:tcW w:w="568" w:type="dxa"/>
            <w:vAlign w:val="center"/>
          </w:tcPr>
          <w:p w14:paraId="68E67F50"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22</w:t>
            </w:r>
          </w:p>
        </w:tc>
        <w:tc>
          <w:tcPr>
            <w:tcW w:w="1701" w:type="dxa"/>
            <w:vMerge/>
            <w:vAlign w:val="center"/>
          </w:tcPr>
          <w:p w14:paraId="6DAEFFF8"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6D9EBA1D" w14:textId="77777777" w:rsidR="00F32C43" w:rsidRPr="003D31B5" w:rsidRDefault="00F32C43" w:rsidP="00F24A0A">
            <w:pPr>
              <w:ind w:firstLine="34"/>
              <w:rPr>
                <w:rFonts w:asciiTheme="minorHAnsi" w:eastAsia="Calibri" w:hAnsiTheme="minorHAnsi" w:cstheme="minorHAnsi"/>
                <w:sz w:val="22"/>
                <w:szCs w:val="22"/>
                <w:lang w:val="en-US"/>
              </w:rPr>
            </w:pPr>
            <w:r w:rsidRPr="003D31B5">
              <w:rPr>
                <w:rFonts w:asciiTheme="minorHAnsi" w:eastAsia="Calibri" w:hAnsiTheme="minorHAnsi" w:cstheme="minorHAnsi"/>
                <w:sz w:val="22"/>
                <w:szCs w:val="22"/>
              </w:rPr>
              <w:t>ATEX zona išorėje: zona netaikoma.</w:t>
            </w:r>
          </w:p>
        </w:tc>
        <w:tc>
          <w:tcPr>
            <w:tcW w:w="2421" w:type="dxa"/>
          </w:tcPr>
          <w:p w14:paraId="7D56CF76"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424D3A8A" w14:textId="77777777" w:rsidTr="00F24A0A">
        <w:trPr>
          <w:jc w:val="center"/>
        </w:trPr>
        <w:tc>
          <w:tcPr>
            <w:tcW w:w="568" w:type="dxa"/>
            <w:vAlign w:val="center"/>
          </w:tcPr>
          <w:p w14:paraId="7247B403"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23</w:t>
            </w:r>
          </w:p>
        </w:tc>
        <w:tc>
          <w:tcPr>
            <w:tcW w:w="1701" w:type="dxa"/>
            <w:vMerge/>
            <w:vAlign w:val="center"/>
          </w:tcPr>
          <w:p w14:paraId="43D1B93F"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b/>
                <w:sz w:val="22"/>
                <w:szCs w:val="22"/>
              </w:rPr>
            </w:pPr>
          </w:p>
        </w:tc>
        <w:tc>
          <w:tcPr>
            <w:tcW w:w="5664" w:type="dxa"/>
            <w:vAlign w:val="center"/>
          </w:tcPr>
          <w:p w14:paraId="5FBC7DED"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darbo režimas: nepertraukiamas</w:t>
            </w:r>
          </w:p>
        </w:tc>
        <w:tc>
          <w:tcPr>
            <w:tcW w:w="2421" w:type="dxa"/>
          </w:tcPr>
          <w:p w14:paraId="5D37D758" w14:textId="77777777" w:rsidR="00F32C43" w:rsidRPr="003D31B5" w:rsidRDefault="00F32C43" w:rsidP="00F24A0A">
            <w:pPr>
              <w:rPr>
                <w:rFonts w:asciiTheme="minorHAnsi" w:hAnsiTheme="minorHAnsi" w:cstheme="minorHAnsi"/>
                <w:sz w:val="22"/>
                <w:szCs w:val="22"/>
              </w:rPr>
            </w:pPr>
            <w:r w:rsidRPr="003D31B5">
              <w:rPr>
                <w:rFonts w:asciiTheme="minorHAnsi" w:hAnsiTheme="minorHAnsi" w:cstheme="minorHAnsi"/>
                <w:i/>
                <w:sz w:val="22"/>
                <w:szCs w:val="22"/>
              </w:rPr>
              <w:t>Atitinka</w:t>
            </w:r>
          </w:p>
        </w:tc>
      </w:tr>
      <w:tr w:rsidR="00F32C43" w:rsidRPr="003D31B5" w14:paraId="7D58D781" w14:textId="77777777" w:rsidTr="00F24A0A">
        <w:trPr>
          <w:jc w:val="center"/>
        </w:trPr>
        <w:tc>
          <w:tcPr>
            <w:tcW w:w="568" w:type="dxa"/>
            <w:vAlign w:val="center"/>
          </w:tcPr>
          <w:p w14:paraId="27CB855E"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24</w:t>
            </w:r>
          </w:p>
        </w:tc>
        <w:tc>
          <w:tcPr>
            <w:tcW w:w="1701" w:type="dxa"/>
            <w:vAlign w:val="center"/>
          </w:tcPr>
          <w:p w14:paraId="45C83AB2"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r w:rsidRPr="003D31B5">
              <w:rPr>
                <w:rFonts w:asciiTheme="minorHAnsi" w:hAnsiTheme="minorHAnsi" w:cstheme="minorHAnsi"/>
                <w:i/>
                <w:sz w:val="22"/>
                <w:szCs w:val="22"/>
              </w:rPr>
              <w:t>Elektros variklio techniniai parametrai</w:t>
            </w:r>
          </w:p>
        </w:tc>
        <w:tc>
          <w:tcPr>
            <w:tcW w:w="5664" w:type="dxa"/>
            <w:vAlign w:val="center"/>
          </w:tcPr>
          <w:p w14:paraId="2D808672"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0,55 kW, 9,5 aps./min,</w:t>
            </w:r>
            <w:r w:rsidRPr="003D31B5">
              <w:rPr>
                <w:rFonts w:asciiTheme="minorHAnsi" w:eastAsia="Calibri" w:hAnsiTheme="minorHAnsi" w:cstheme="minorHAnsi"/>
                <w:sz w:val="22"/>
                <w:szCs w:val="22"/>
              </w:rPr>
              <w:br/>
              <w:t xml:space="preserve">230/400 V (Δ/Y), 50 Hz, IP55, M1, izoliacijos klasė F, IE3, su PTC </w:t>
            </w:r>
            <w:proofErr w:type="spellStart"/>
            <w:r w:rsidRPr="003D31B5">
              <w:rPr>
                <w:rFonts w:asciiTheme="minorHAnsi" w:eastAsia="Calibri" w:hAnsiTheme="minorHAnsi" w:cstheme="minorHAnsi"/>
                <w:sz w:val="22"/>
                <w:szCs w:val="22"/>
              </w:rPr>
              <w:t>termistoriumi</w:t>
            </w:r>
            <w:proofErr w:type="spellEnd"/>
            <w:r w:rsidRPr="003D31B5">
              <w:rPr>
                <w:rFonts w:asciiTheme="minorHAnsi" w:eastAsia="Calibri" w:hAnsiTheme="minorHAnsi" w:cstheme="minorHAnsi"/>
                <w:sz w:val="22"/>
                <w:szCs w:val="22"/>
              </w:rPr>
              <w:t>, tinkamas dažnio keitiklio (FI) veikimui 30–60 Hz dažniu ir 22 ATEX zonoje.</w:t>
            </w:r>
          </w:p>
        </w:tc>
        <w:tc>
          <w:tcPr>
            <w:tcW w:w="2421" w:type="dxa"/>
          </w:tcPr>
          <w:p w14:paraId="36B29DB4"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079704BA" w14:textId="77777777" w:rsidTr="00F24A0A">
        <w:trPr>
          <w:jc w:val="center"/>
        </w:trPr>
        <w:tc>
          <w:tcPr>
            <w:tcW w:w="568" w:type="dxa"/>
            <w:vAlign w:val="center"/>
          </w:tcPr>
          <w:p w14:paraId="54507D41"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25</w:t>
            </w:r>
          </w:p>
        </w:tc>
        <w:tc>
          <w:tcPr>
            <w:tcW w:w="1701" w:type="dxa"/>
            <w:vMerge w:val="restart"/>
            <w:vAlign w:val="center"/>
          </w:tcPr>
          <w:p w14:paraId="2EE1F72A"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r w:rsidRPr="003D31B5">
              <w:rPr>
                <w:rFonts w:asciiTheme="minorHAnsi" w:hAnsiTheme="minorHAnsi" w:cstheme="minorHAnsi"/>
                <w:i/>
                <w:sz w:val="22"/>
                <w:szCs w:val="22"/>
              </w:rPr>
              <w:t>Antikorozinio padengimo reikalavimai</w:t>
            </w:r>
          </w:p>
        </w:tc>
        <w:tc>
          <w:tcPr>
            <w:tcW w:w="5664" w:type="dxa"/>
            <w:vAlign w:val="center"/>
          </w:tcPr>
          <w:p w14:paraId="2DD3C3DA"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Korozijos apsaugos klasė C2</w:t>
            </w:r>
            <w:r w:rsidRPr="003D31B5">
              <w:rPr>
                <w:rFonts w:asciiTheme="minorHAnsi" w:eastAsia="Calibri" w:hAnsiTheme="minorHAnsi" w:cstheme="minorHAnsi"/>
                <w:sz w:val="22"/>
                <w:szCs w:val="22"/>
              </w:rPr>
              <w:br/>
              <w:t>Temperatūra iki 120 °C</w:t>
            </w:r>
            <w:r w:rsidRPr="003D31B5">
              <w:rPr>
                <w:rFonts w:asciiTheme="minorHAnsi" w:eastAsia="Calibri" w:hAnsiTheme="minorHAnsi" w:cstheme="minorHAnsi"/>
                <w:sz w:val="22"/>
                <w:szCs w:val="22"/>
              </w:rPr>
              <w:br/>
              <w:t>pagal DIN ISO 12944-5</w:t>
            </w:r>
          </w:p>
        </w:tc>
        <w:tc>
          <w:tcPr>
            <w:tcW w:w="2421" w:type="dxa"/>
          </w:tcPr>
          <w:p w14:paraId="300D4183"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01E67E65" w14:textId="77777777" w:rsidTr="00F24A0A">
        <w:trPr>
          <w:jc w:val="center"/>
        </w:trPr>
        <w:tc>
          <w:tcPr>
            <w:tcW w:w="568" w:type="dxa"/>
            <w:vAlign w:val="center"/>
          </w:tcPr>
          <w:p w14:paraId="479D07A5"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26</w:t>
            </w:r>
          </w:p>
        </w:tc>
        <w:tc>
          <w:tcPr>
            <w:tcW w:w="1701" w:type="dxa"/>
            <w:vMerge/>
            <w:vAlign w:val="center"/>
          </w:tcPr>
          <w:p w14:paraId="6E3B27FE"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p>
        </w:tc>
        <w:tc>
          <w:tcPr>
            <w:tcW w:w="5664" w:type="dxa"/>
            <w:vAlign w:val="center"/>
          </w:tcPr>
          <w:p w14:paraId="6E7A406B"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sz w:val="22"/>
                <w:szCs w:val="22"/>
              </w:rPr>
              <w:t>Dalys, pagamintos iš nerūdijančio plieno,</w:t>
            </w:r>
            <w:r>
              <w:rPr>
                <w:rFonts w:asciiTheme="minorHAnsi" w:eastAsia="Calibri" w:hAnsiTheme="minorHAnsi" w:cstheme="minorHAnsi"/>
                <w:sz w:val="22"/>
                <w:szCs w:val="22"/>
              </w:rPr>
              <w:t xml:space="preserve"> </w:t>
            </w:r>
            <w:r w:rsidRPr="003D31B5">
              <w:rPr>
                <w:rFonts w:asciiTheme="minorHAnsi" w:eastAsia="Calibri" w:hAnsiTheme="minorHAnsi" w:cstheme="minorHAnsi"/>
                <w:sz w:val="22"/>
                <w:szCs w:val="22"/>
              </w:rPr>
              <w:t>neapsaugotos,</w:t>
            </w:r>
            <w:r>
              <w:rPr>
                <w:rFonts w:asciiTheme="minorHAnsi" w:eastAsia="Calibri" w:hAnsiTheme="minorHAnsi" w:cstheme="minorHAnsi"/>
                <w:sz w:val="22"/>
                <w:szCs w:val="22"/>
              </w:rPr>
              <w:t xml:space="preserve"> </w:t>
            </w:r>
            <w:r w:rsidRPr="003D31B5">
              <w:rPr>
                <w:rFonts w:asciiTheme="minorHAnsi" w:eastAsia="Calibri" w:hAnsiTheme="minorHAnsi" w:cstheme="minorHAnsi"/>
                <w:sz w:val="22"/>
                <w:szCs w:val="22"/>
              </w:rPr>
              <w:t xml:space="preserve">nuvalytos smėliu be </w:t>
            </w:r>
            <w:proofErr w:type="spellStart"/>
            <w:r w:rsidRPr="003D31B5">
              <w:rPr>
                <w:rFonts w:asciiTheme="minorHAnsi" w:eastAsia="Calibri" w:hAnsiTheme="minorHAnsi" w:cstheme="minorHAnsi"/>
                <w:sz w:val="22"/>
                <w:szCs w:val="22"/>
              </w:rPr>
              <w:t>ferito</w:t>
            </w:r>
            <w:proofErr w:type="spellEnd"/>
            <w:r w:rsidRPr="003D31B5">
              <w:rPr>
                <w:rFonts w:asciiTheme="minorHAnsi" w:eastAsia="Calibri" w:hAnsiTheme="minorHAnsi" w:cstheme="minorHAnsi"/>
                <w:sz w:val="22"/>
                <w:szCs w:val="22"/>
              </w:rPr>
              <w:t>.</w:t>
            </w:r>
          </w:p>
        </w:tc>
        <w:tc>
          <w:tcPr>
            <w:tcW w:w="2421" w:type="dxa"/>
          </w:tcPr>
          <w:p w14:paraId="63064088"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r w:rsidR="00F32C43" w:rsidRPr="003D31B5" w14:paraId="3E63583D" w14:textId="77777777" w:rsidTr="00F24A0A">
        <w:trPr>
          <w:jc w:val="center"/>
        </w:trPr>
        <w:tc>
          <w:tcPr>
            <w:tcW w:w="568" w:type="dxa"/>
            <w:vAlign w:val="center"/>
          </w:tcPr>
          <w:p w14:paraId="028BAC22"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27</w:t>
            </w:r>
          </w:p>
        </w:tc>
        <w:tc>
          <w:tcPr>
            <w:tcW w:w="1701" w:type="dxa"/>
            <w:vAlign w:val="center"/>
          </w:tcPr>
          <w:p w14:paraId="435733C0"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r w:rsidRPr="003D31B5">
              <w:rPr>
                <w:rFonts w:asciiTheme="minorHAnsi" w:hAnsiTheme="minorHAnsi" w:cstheme="minorHAnsi"/>
                <w:i/>
                <w:sz w:val="22"/>
                <w:szCs w:val="22"/>
              </w:rPr>
              <w:t>Brėžinys</w:t>
            </w:r>
          </w:p>
        </w:tc>
        <w:tc>
          <w:tcPr>
            <w:tcW w:w="5664" w:type="dxa"/>
            <w:vAlign w:val="center"/>
          </w:tcPr>
          <w:p w14:paraId="03691B59" w14:textId="77777777" w:rsidR="00F32C43" w:rsidRPr="003D31B5" w:rsidRDefault="00F32C43" w:rsidP="00F24A0A">
            <w:pPr>
              <w:ind w:firstLine="34"/>
              <w:rPr>
                <w:rFonts w:asciiTheme="minorHAnsi" w:eastAsia="Calibri" w:hAnsiTheme="minorHAnsi" w:cstheme="minorHAnsi"/>
                <w:sz w:val="22"/>
                <w:szCs w:val="22"/>
              </w:rPr>
            </w:pPr>
            <w:r w:rsidRPr="003D31B5">
              <w:rPr>
                <w:rFonts w:asciiTheme="minorHAnsi" w:eastAsia="Calibri" w:hAnsiTheme="minorHAnsi" w:cstheme="minorHAnsi"/>
                <w:noProof/>
                <w:sz w:val="22"/>
                <w:szCs w:val="22"/>
              </w:rPr>
              <w:drawing>
                <wp:inline distT="0" distB="0" distL="0" distR="0" wp14:anchorId="799F0F93" wp14:editId="66257129">
                  <wp:extent cx="2767078" cy="3561347"/>
                  <wp:effectExtent l="0" t="0" r="0" b="1270"/>
                  <wp:docPr id="109346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20941" cy="3630672"/>
                          </a:xfrm>
                          <a:prstGeom prst="rect">
                            <a:avLst/>
                          </a:prstGeom>
                          <a:noFill/>
                        </pic:spPr>
                      </pic:pic>
                    </a:graphicData>
                  </a:graphic>
                </wp:inline>
              </w:drawing>
            </w:r>
          </w:p>
        </w:tc>
        <w:tc>
          <w:tcPr>
            <w:tcW w:w="2421" w:type="dxa"/>
          </w:tcPr>
          <w:p w14:paraId="724AE5EB"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Atitinka</w:t>
            </w:r>
          </w:p>
        </w:tc>
      </w:tr>
      <w:tr w:rsidR="00F32C43" w:rsidRPr="003D31B5" w14:paraId="66A59702" w14:textId="77777777" w:rsidTr="00F24A0A">
        <w:trPr>
          <w:trHeight w:val="368"/>
          <w:jc w:val="center"/>
        </w:trPr>
        <w:tc>
          <w:tcPr>
            <w:tcW w:w="568" w:type="dxa"/>
            <w:vAlign w:val="center"/>
          </w:tcPr>
          <w:p w14:paraId="043CFD59" w14:textId="77777777" w:rsidR="00F32C43" w:rsidRPr="003D31B5" w:rsidRDefault="00F32C43" w:rsidP="00F24A0A">
            <w:pPr>
              <w:jc w:val="center"/>
              <w:rPr>
                <w:rFonts w:asciiTheme="minorHAnsi" w:hAnsiTheme="minorHAnsi" w:cstheme="minorHAnsi"/>
                <w:iCs/>
                <w:sz w:val="22"/>
                <w:szCs w:val="22"/>
              </w:rPr>
            </w:pPr>
            <w:r w:rsidRPr="003D31B5">
              <w:rPr>
                <w:rFonts w:asciiTheme="minorHAnsi" w:hAnsiTheme="minorHAnsi" w:cstheme="minorHAnsi"/>
                <w:iCs/>
                <w:sz w:val="22"/>
                <w:szCs w:val="22"/>
              </w:rPr>
              <w:t>28</w:t>
            </w:r>
          </w:p>
        </w:tc>
        <w:tc>
          <w:tcPr>
            <w:tcW w:w="1701" w:type="dxa"/>
            <w:vAlign w:val="center"/>
          </w:tcPr>
          <w:p w14:paraId="32CFE300" w14:textId="77777777" w:rsidR="00F32C43" w:rsidRPr="003D31B5" w:rsidRDefault="00F32C43" w:rsidP="00F24A0A">
            <w:pPr>
              <w:pStyle w:val="Pagrindiniotekstotrauka"/>
              <w:tabs>
                <w:tab w:val="left" w:pos="900"/>
              </w:tabs>
              <w:spacing w:after="0"/>
              <w:ind w:left="0"/>
              <w:jc w:val="center"/>
              <w:rPr>
                <w:rFonts w:asciiTheme="minorHAnsi" w:hAnsiTheme="minorHAnsi" w:cstheme="minorHAnsi"/>
                <w:i/>
                <w:sz w:val="22"/>
                <w:szCs w:val="22"/>
              </w:rPr>
            </w:pPr>
            <w:r w:rsidRPr="003D31B5">
              <w:rPr>
                <w:rFonts w:asciiTheme="minorHAnsi" w:hAnsiTheme="minorHAnsi" w:cstheme="minorHAnsi"/>
                <w:i/>
                <w:sz w:val="22"/>
                <w:szCs w:val="22"/>
              </w:rPr>
              <w:t>Pagaminimo metai</w:t>
            </w:r>
          </w:p>
        </w:tc>
        <w:tc>
          <w:tcPr>
            <w:tcW w:w="5664" w:type="dxa"/>
            <w:vAlign w:val="center"/>
          </w:tcPr>
          <w:p w14:paraId="6C443C28" w14:textId="77777777" w:rsidR="00F32C43" w:rsidRPr="003D31B5" w:rsidRDefault="00F32C43" w:rsidP="00F24A0A">
            <w:pPr>
              <w:rPr>
                <w:rFonts w:asciiTheme="minorHAnsi" w:eastAsia="Calibri" w:hAnsiTheme="minorHAnsi" w:cstheme="minorHAnsi"/>
                <w:sz w:val="22"/>
                <w:szCs w:val="22"/>
              </w:rPr>
            </w:pPr>
            <w:r w:rsidRPr="003D31B5">
              <w:rPr>
                <w:rFonts w:asciiTheme="minorHAnsi" w:eastAsia="Calibri" w:hAnsiTheme="minorHAnsi" w:cstheme="minorHAnsi"/>
                <w:sz w:val="22"/>
                <w:szCs w:val="22"/>
              </w:rPr>
              <w:t>Rot</w:t>
            </w:r>
            <w:r>
              <w:rPr>
                <w:rFonts w:asciiTheme="minorHAnsi" w:eastAsia="Calibri" w:hAnsiTheme="minorHAnsi" w:cstheme="minorHAnsi"/>
                <w:sz w:val="22"/>
                <w:szCs w:val="22"/>
              </w:rPr>
              <w:t>or</w:t>
            </w:r>
            <w:r w:rsidRPr="003D31B5">
              <w:rPr>
                <w:rFonts w:asciiTheme="minorHAnsi" w:eastAsia="Calibri" w:hAnsiTheme="minorHAnsi" w:cstheme="minorHAnsi"/>
                <w:sz w:val="22"/>
                <w:szCs w:val="22"/>
              </w:rPr>
              <w:t>iniai vožtuvai pagaminti ne anksčiau kaip 2026 metais.</w:t>
            </w:r>
          </w:p>
        </w:tc>
        <w:tc>
          <w:tcPr>
            <w:tcW w:w="2421" w:type="dxa"/>
          </w:tcPr>
          <w:p w14:paraId="10C4BD79" w14:textId="77777777" w:rsidR="00F32C43" w:rsidRPr="003D31B5" w:rsidRDefault="00F32C43" w:rsidP="00F24A0A">
            <w:pPr>
              <w:jc w:val="both"/>
              <w:rPr>
                <w:rFonts w:asciiTheme="minorHAnsi" w:hAnsiTheme="minorHAnsi" w:cstheme="minorHAnsi"/>
                <w:i/>
                <w:sz w:val="22"/>
                <w:szCs w:val="22"/>
              </w:rPr>
            </w:pPr>
            <w:r w:rsidRPr="003D31B5">
              <w:rPr>
                <w:rFonts w:asciiTheme="minorHAnsi" w:hAnsiTheme="minorHAnsi" w:cstheme="minorHAnsi"/>
                <w:i/>
                <w:sz w:val="22"/>
                <w:szCs w:val="22"/>
              </w:rPr>
              <w:t>Nurodyti</w:t>
            </w:r>
          </w:p>
        </w:tc>
      </w:tr>
    </w:tbl>
    <w:p w14:paraId="723B60FA" w14:textId="77777777" w:rsidR="002029FC" w:rsidRDefault="002029FC" w:rsidP="002029FC">
      <w:pPr>
        <w:tabs>
          <w:tab w:val="left" w:pos="567"/>
          <w:tab w:val="left" w:pos="851"/>
        </w:tabs>
        <w:jc w:val="right"/>
        <w:rPr>
          <w:rFonts w:asciiTheme="minorHAnsi" w:hAnsiTheme="minorHAnsi" w:cstheme="minorHAnsi"/>
          <w:b/>
          <w:bCs/>
          <w:sz w:val="22"/>
          <w:szCs w:val="22"/>
        </w:rPr>
      </w:pPr>
    </w:p>
    <w:p w14:paraId="28AE2119" w14:textId="77777777" w:rsidR="00F32C43" w:rsidRDefault="00F32C43" w:rsidP="002029FC">
      <w:pPr>
        <w:tabs>
          <w:tab w:val="left" w:pos="567"/>
          <w:tab w:val="left" w:pos="851"/>
        </w:tabs>
        <w:jc w:val="right"/>
        <w:rPr>
          <w:rFonts w:asciiTheme="minorHAnsi" w:hAnsiTheme="minorHAnsi" w:cstheme="minorHAnsi"/>
          <w:b/>
          <w:bCs/>
          <w:sz w:val="22"/>
          <w:szCs w:val="22"/>
        </w:rPr>
      </w:pPr>
    </w:p>
    <w:p w14:paraId="30EC9682" w14:textId="30005E0E" w:rsidR="00792A80" w:rsidRPr="00D64AB3" w:rsidRDefault="00792A80" w:rsidP="00792A80">
      <w:pPr>
        <w:tabs>
          <w:tab w:val="left" w:pos="3192"/>
          <w:tab w:val="right" w:leader="underscore" w:pos="8640"/>
        </w:tabs>
        <w:ind w:left="142" w:firstLine="38"/>
        <w:rPr>
          <w:rFonts w:asciiTheme="minorHAnsi" w:hAnsiTheme="minorHAnsi" w:cstheme="minorHAnsi"/>
          <w:b/>
        </w:rPr>
      </w:pPr>
      <w:r>
        <w:rPr>
          <w:rFonts w:asciiTheme="minorHAnsi" w:hAnsiTheme="minorHAnsi" w:cstheme="minorHAnsi"/>
          <w:b/>
        </w:rPr>
        <w:lastRenderedPageBreak/>
        <w:t>I</w:t>
      </w:r>
      <w:r w:rsidRPr="00D64AB3">
        <w:rPr>
          <w:rFonts w:asciiTheme="minorHAnsi" w:hAnsiTheme="minorHAnsi" w:cstheme="minorHAnsi"/>
          <w:b/>
        </w:rPr>
        <w:t xml:space="preserve">I </w:t>
      </w:r>
      <w:r>
        <w:rPr>
          <w:rFonts w:asciiTheme="minorHAnsi" w:hAnsiTheme="minorHAnsi" w:cstheme="minorHAnsi"/>
          <w:b/>
        </w:rPr>
        <w:t xml:space="preserve">PIRKIMO </w:t>
      </w:r>
      <w:r w:rsidRPr="00D64AB3">
        <w:rPr>
          <w:rFonts w:asciiTheme="minorHAnsi" w:hAnsiTheme="minorHAnsi" w:cstheme="minorHAnsi"/>
          <w:b/>
        </w:rPr>
        <w:t>DALI</w:t>
      </w:r>
      <w:r>
        <w:rPr>
          <w:rFonts w:asciiTheme="minorHAnsi" w:hAnsiTheme="minorHAnsi" w:cstheme="minorHAnsi"/>
          <w:b/>
        </w:rPr>
        <w:t>E</w:t>
      </w:r>
      <w:r w:rsidRPr="00D64AB3">
        <w:rPr>
          <w:rFonts w:asciiTheme="minorHAnsi" w:hAnsiTheme="minorHAnsi" w:cstheme="minorHAnsi"/>
          <w:b/>
        </w:rPr>
        <w:t>S</w:t>
      </w:r>
      <w:r>
        <w:rPr>
          <w:rFonts w:asciiTheme="minorHAnsi" w:hAnsiTheme="minorHAnsi" w:cstheme="minorHAnsi"/>
          <w:b/>
        </w:rPr>
        <w:t xml:space="preserve"> </w:t>
      </w:r>
      <w:r w:rsidRPr="00173881">
        <w:rPr>
          <w:rFonts w:asciiTheme="minorHAnsi" w:hAnsiTheme="minorHAnsi" w:cstheme="minorHAnsi"/>
          <w:b/>
        </w:rPr>
        <w:t>SIŪLOMŲ PREKIŲ KAINA (PASIŪLYMO KAINA)</w:t>
      </w:r>
    </w:p>
    <w:p w14:paraId="62CC7BD5" w14:textId="77777777" w:rsidR="002029FC" w:rsidRPr="0020728C" w:rsidRDefault="002029FC" w:rsidP="002029FC">
      <w:pPr>
        <w:tabs>
          <w:tab w:val="left" w:pos="567"/>
          <w:tab w:val="left" w:pos="851"/>
        </w:tabs>
        <w:jc w:val="right"/>
        <w:rPr>
          <w:rFonts w:asciiTheme="minorHAnsi" w:hAnsiTheme="minorHAnsi" w:cstheme="minorHAnsi"/>
          <w:sz w:val="12"/>
          <w:szCs w:val="12"/>
        </w:rPr>
      </w:pP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673"/>
        <w:gridCol w:w="1276"/>
        <w:gridCol w:w="850"/>
        <w:gridCol w:w="1560"/>
        <w:gridCol w:w="1431"/>
      </w:tblGrid>
      <w:tr w:rsidR="00472656" w:rsidRPr="00FD2BE8" w14:paraId="17DF61EE" w14:textId="77777777" w:rsidTr="00472656">
        <w:trPr>
          <w:trHeight w:val="866"/>
          <w:jc w:val="center"/>
        </w:trPr>
        <w:tc>
          <w:tcPr>
            <w:tcW w:w="567" w:type="dxa"/>
            <w:shd w:val="clear" w:color="auto" w:fill="DAEEF3" w:themeFill="accent5" w:themeFillTint="33"/>
            <w:vAlign w:val="center"/>
          </w:tcPr>
          <w:p w14:paraId="1F350489"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Eil. Nr.</w:t>
            </w:r>
          </w:p>
        </w:tc>
        <w:tc>
          <w:tcPr>
            <w:tcW w:w="4673" w:type="dxa"/>
            <w:shd w:val="clear" w:color="auto" w:fill="DAEEF3" w:themeFill="accent5" w:themeFillTint="33"/>
            <w:vAlign w:val="center"/>
          </w:tcPr>
          <w:p w14:paraId="4FFBB05E"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Pavadinimas</w:t>
            </w:r>
          </w:p>
        </w:tc>
        <w:tc>
          <w:tcPr>
            <w:tcW w:w="1276" w:type="dxa"/>
            <w:shd w:val="clear" w:color="auto" w:fill="DAEEF3" w:themeFill="accent5" w:themeFillTint="33"/>
            <w:vAlign w:val="center"/>
          </w:tcPr>
          <w:p w14:paraId="05A9F39F" w14:textId="77777777"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Matavimo vienetas</w:t>
            </w:r>
          </w:p>
        </w:tc>
        <w:tc>
          <w:tcPr>
            <w:tcW w:w="850" w:type="dxa"/>
            <w:shd w:val="clear" w:color="auto" w:fill="DAEEF3" w:themeFill="accent5" w:themeFillTint="33"/>
            <w:vAlign w:val="center"/>
          </w:tcPr>
          <w:p w14:paraId="63F3DCB2" w14:textId="77777777"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Kiekis</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327DDE1" w14:textId="77777777" w:rsidR="00472656"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Vieno vieneto kaina, </w:t>
            </w:r>
          </w:p>
          <w:p w14:paraId="1D6692E0" w14:textId="182B60A8" w:rsidR="00824275" w:rsidRPr="00FD2BE8" w:rsidRDefault="00824275" w:rsidP="003E5682">
            <w:pPr>
              <w:spacing w:line="276" w:lineRule="auto"/>
              <w:jc w:val="center"/>
              <w:rPr>
                <w:rFonts w:asciiTheme="minorHAnsi" w:eastAsia="Calibri" w:hAnsiTheme="minorHAnsi" w:cstheme="minorHAnsi"/>
                <w:b/>
                <w:sz w:val="22"/>
                <w:szCs w:val="22"/>
              </w:rPr>
            </w:pPr>
            <w:r w:rsidRPr="00FD2BE8">
              <w:rPr>
                <w:rFonts w:asciiTheme="minorHAnsi" w:hAnsiTheme="minorHAnsi" w:cstheme="minorHAnsi"/>
                <w:b/>
                <w:sz w:val="22"/>
                <w:szCs w:val="22"/>
              </w:rPr>
              <w:t>Eur be PVM</w:t>
            </w:r>
          </w:p>
        </w:tc>
        <w:tc>
          <w:tcPr>
            <w:tcW w:w="143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FFAD215" w14:textId="77777777" w:rsidR="00472656"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 xml:space="preserve">Kaina, </w:t>
            </w:r>
          </w:p>
          <w:p w14:paraId="031D58AC" w14:textId="3B77DA34" w:rsidR="00824275" w:rsidRPr="00FD2BE8" w:rsidRDefault="00824275" w:rsidP="003E5682">
            <w:pPr>
              <w:spacing w:line="276" w:lineRule="auto"/>
              <w:jc w:val="center"/>
              <w:rPr>
                <w:rFonts w:asciiTheme="minorHAnsi" w:hAnsiTheme="minorHAnsi" w:cstheme="minorHAnsi"/>
                <w:b/>
                <w:sz w:val="22"/>
                <w:szCs w:val="22"/>
              </w:rPr>
            </w:pPr>
            <w:r w:rsidRPr="00FD2BE8">
              <w:rPr>
                <w:rFonts w:asciiTheme="minorHAnsi" w:hAnsiTheme="minorHAnsi" w:cstheme="minorHAnsi"/>
                <w:b/>
                <w:sz w:val="22"/>
                <w:szCs w:val="22"/>
              </w:rPr>
              <w:t>Eur be PVM</w:t>
            </w:r>
          </w:p>
        </w:tc>
      </w:tr>
      <w:tr w:rsidR="00472656" w:rsidRPr="00FD2BE8" w14:paraId="4538E50F" w14:textId="77777777" w:rsidTr="00472656">
        <w:trPr>
          <w:trHeight w:val="174"/>
          <w:jc w:val="center"/>
        </w:trPr>
        <w:tc>
          <w:tcPr>
            <w:tcW w:w="567" w:type="dxa"/>
          </w:tcPr>
          <w:p w14:paraId="6FBC97B7"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1</w:t>
            </w:r>
          </w:p>
        </w:tc>
        <w:tc>
          <w:tcPr>
            <w:tcW w:w="4673" w:type="dxa"/>
          </w:tcPr>
          <w:p w14:paraId="3115376D" w14:textId="77777777" w:rsidR="00824275" w:rsidRPr="00FD2BE8" w:rsidRDefault="00824275" w:rsidP="003E5682">
            <w:pPr>
              <w:jc w:val="center"/>
              <w:rPr>
                <w:rFonts w:asciiTheme="minorHAnsi" w:hAnsiTheme="minorHAnsi" w:cstheme="minorHAnsi"/>
                <w:b/>
                <w:sz w:val="22"/>
                <w:szCs w:val="22"/>
              </w:rPr>
            </w:pPr>
            <w:r w:rsidRPr="00FD2BE8">
              <w:rPr>
                <w:rFonts w:asciiTheme="minorHAnsi" w:hAnsiTheme="minorHAnsi" w:cstheme="minorHAnsi"/>
                <w:b/>
                <w:sz w:val="22"/>
                <w:szCs w:val="22"/>
              </w:rPr>
              <w:t>2</w:t>
            </w:r>
          </w:p>
        </w:tc>
        <w:tc>
          <w:tcPr>
            <w:tcW w:w="1276" w:type="dxa"/>
          </w:tcPr>
          <w:p w14:paraId="15FC1276" w14:textId="38C781F0"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3</w:t>
            </w:r>
          </w:p>
        </w:tc>
        <w:tc>
          <w:tcPr>
            <w:tcW w:w="850" w:type="dxa"/>
          </w:tcPr>
          <w:p w14:paraId="025D05BF" w14:textId="56978C66"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4</w:t>
            </w:r>
          </w:p>
        </w:tc>
        <w:tc>
          <w:tcPr>
            <w:tcW w:w="1560" w:type="dxa"/>
          </w:tcPr>
          <w:p w14:paraId="45B231CD" w14:textId="753C83D1"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rPr>
              <w:t>5</w:t>
            </w:r>
          </w:p>
        </w:tc>
        <w:tc>
          <w:tcPr>
            <w:tcW w:w="1431" w:type="dxa"/>
          </w:tcPr>
          <w:p w14:paraId="602D4EE7" w14:textId="3FFF393C" w:rsidR="00824275" w:rsidRPr="00FD2BE8" w:rsidRDefault="00851021" w:rsidP="003E5682">
            <w:pPr>
              <w:jc w:val="center"/>
              <w:rPr>
                <w:rFonts w:asciiTheme="minorHAnsi" w:hAnsiTheme="minorHAnsi" w:cstheme="minorHAnsi"/>
                <w:b/>
                <w:sz w:val="22"/>
                <w:szCs w:val="22"/>
              </w:rPr>
            </w:pPr>
            <w:r w:rsidRPr="00FD2BE8">
              <w:rPr>
                <w:rFonts w:asciiTheme="minorHAnsi" w:hAnsiTheme="minorHAnsi" w:cstheme="minorHAnsi"/>
                <w:b/>
                <w:sz w:val="22"/>
                <w:szCs w:val="22"/>
                <w:lang w:val="en-US"/>
              </w:rPr>
              <w:t>6</w:t>
            </w:r>
            <w:r w:rsidR="00824275" w:rsidRPr="00FD2BE8">
              <w:rPr>
                <w:rFonts w:asciiTheme="minorHAnsi" w:hAnsiTheme="minorHAnsi" w:cstheme="minorHAnsi"/>
                <w:b/>
                <w:sz w:val="22"/>
                <w:szCs w:val="22"/>
                <w:lang w:val="en-US"/>
              </w:rPr>
              <w:t>=</w:t>
            </w:r>
            <w:r w:rsidRPr="00FD2BE8">
              <w:rPr>
                <w:rFonts w:asciiTheme="minorHAnsi" w:hAnsiTheme="minorHAnsi" w:cstheme="minorHAnsi"/>
                <w:b/>
                <w:sz w:val="22"/>
                <w:szCs w:val="22"/>
                <w:lang w:val="en-US"/>
              </w:rPr>
              <w:t>5</w:t>
            </w:r>
            <w:r w:rsidR="00824275" w:rsidRPr="00FD2BE8">
              <w:rPr>
                <w:rFonts w:asciiTheme="minorHAnsi" w:hAnsiTheme="minorHAnsi" w:cstheme="minorHAnsi"/>
                <w:b/>
                <w:sz w:val="22"/>
                <w:szCs w:val="22"/>
                <w:lang w:val="en-US"/>
              </w:rPr>
              <w:t>x</w:t>
            </w:r>
            <w:r w:rsidRPr="00FD2BE8">
              <w:rPr>
                <w:rFonts w:asciiTheme="minorHAnsi" w:hAnsiTheme="minorHAnsi" w:cstheme="minorHAnsi"/>
                <w:b/>
                <w:sz w:val="22"/>
                <w:szCs w:val="22"/>
                <w:lang w:val="en-US"/>
              </w:rPr>
              <w:t>4</w:t>
            </w:r>
          </w:p>
        </w:tc>
      </w:tr>
      <w:tr w:rsidR="00472656" w:rsidRPr="00FD2BE8" w14:paraId="3222FF68" w14:textId="77777777" w:rsidTr="00472656">
        <w:trPr>
          <w:trHeight w:val="387"/>
          <w:jc w:val="center"/>
        </w:trPr>
        <w:tc>
          <w:tcPr>
            <w:tcW w:w="567" w:type="dxa"/>
            <w:vAlign w:val="center"/>
          </w:tcPr>
          <w:p w14:paraId="32B854EE"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1</w:t>
            </w:r>
          </w:p>
        </w:tc>
        <w:tc>
          <w:tcPr>
            <w:tcW w:w="4673" w:type="dxa"/>
            <w:vAlign w:val="center"/>
          </w:tcPr>
          <w:p w14:paraId="649EF830" w14:textId="5F278034" w:rsidR="00824275" w:rsidRPr="00FD2BE8" w:rsidRDefault="00F32C43" w:rsidP="003E5682">
            <w:pPr>
              <w:rPr>
                <w:rFonts w:asciiTheme="minorHAnsi" w:hAnsiTheme="minorHAnsi" w:cstheme="minorHAnsi"/>
                <w:iCs/>
                <w:sz w:val="22"/>
                <w:szCs w:val="22"/>
              </w:rPr>
            </w:pPr>
            <w:r>
              <w:rPr>
                <w:rFonts w:asciiTheme="minorHAnsi" w:hAnsiTheme="minorHAnsi" w:cstheme="minorHAnsi"/>
                <w:sz w:val="22"/>
                <w:szCs w:val="22"/>
              </w:rPr>
              <w:t>Rotorinis vožtuvas</w:t>
            </w:r>
          </w:p>
        </w:tc>
        <w:tc>
          <w:tcPr>
            <w:tcW w:w="1276" w:type="dxa"/>
            <w:vAlign w:val="center"/>
          </w:tcPr>
          <w:p w14:paraId="41A43F73" w14:textId="77777777" w:rsidR="00824275" w:rsidRPr="00FD2BE8" w:rsidRDefault="00824275" w:rsidP="003E5682">
            <w:pPr>
              <w:jc w:val="center"/>
              <w:rPr>
                <w:rFonts w:asciiTheme="minorHAnsi" w:hAnsiTheme="minorHAnsi" w:cstheme="minorHAnsi"/>
                <w:sz w:val="22"/>
                <w:szCs w:val="22"/>
              </w:rPr>
            </w:pPr>
            <w:r w:rsidRPr="00FD2BE8">
              <w:rPr>
                <w:rFonts w:asciiTheme="minorHAnsi" w:hAnsiTheme="minorHAnsi" w:cstheme="minorHAnsi"/>
                <w:sz w:val="22"/>
                <w:szCs w:val="22"/>
              </w:rPr>
              <w:t>vnt.</w:t>
            </w:r>
          </w:p>
        </w:tc>
        <w:tc>
          <w:tcPr>
            <w:tcW w:w="850" w:type="dxa"/>
            <w:vAlign w:val="center"/>
          </w:tcPr>
          <w:p w14:paraId="5522FBD6" w14:textId="64190DDC" w:rsidR="00824275" w:rsidRPr="00FD2BE8" w:rsidRDefault="00F32C43" w:rsidP="003E5682">
            <w:pPr>
              <w:jc w:val="center"/>
              <w:rPr>
                <w:rFonts w:asciiTheme="minorHAnsi" w:hAnsiTheme="minorHAnsi" w:cstheme="minorHAnsi"/>
                <w:sz w:val="22"/>
                <w:szCs w:val="22"/>
              </w:rPr>
            </w:pPr>
            <w:r>
              <w:rPr>
                <w:rFonts w:asciiTheme="minorHAnsi" w:hAnsiTheme="minorHAnsi" w:cstheme="minorHAnsi"/>
                <w:sz w:val="22"/>
                <w:szCs w:val="22"/>
              </w:rPr>
              <w:t>2</w:t>
            </w:r>
          </w:p>
        </w:tc>
        <w:tc>
          <w:tcPr>
            <w:tcW w:w="1560" w:type="dxa"/>
            <w:vAlign w:val="center"/>
          </w:tcPr>
          <w:p w14:paraId="3A243183" w14:textId="77777777" w:rsidR="00824275" w:rsidRPr="00FD2BE8" w:rsidRDefault="00824275" w:rsidP="003E5682">
            <w:pPr>
              <w:jc w:val="center"/>
              <w:rPr>
                <w:rFonts w:asciiTheme="minorHAnsi" w:hAnsiTheme="minorHAnsi" w:cstheme="minorHAnsi"/>
                <w:sz w:val="22"/>
                <w:szCs w:val="22"/>
              </w:rPr>
            </w:pPr>
          </w:p>
        </w:tc>
        <w:tc>
          <w:tcPr>
            <w:tcW w:w="1431" w:type="dxa"/>
          </w:tcPr>
          <w:p w14:paraId="198C303B" w14:textId="77777777" w:rsidR="00824275" w:rsidRPr="00FD2BE8" w:rsidRDefault="00824275" w:rsidP="003E5682">
            <w:pPr>
              <w:jc w:val="center"/>
              <w:rPr>
                <w:rFonts w:asciiTheme="minorHAnsi" w:hAnsiTheme="minorHAnsi" w:cstheme="minorHAnsi"/>
                <w:sz w:val="22"/>
                <w:szCs w:val="22"/>
              </w:rPr>
            </w:pPr>
          </w:p>
        </w:tc>
      </w:tr>
      <w:tr w:rsidR="00851021" w:rsidRPr="00FD2BE8" w14:paraId="08E2F5EB" w14:textId="77777777" w:rsidTr="00472656">
        <w:trPr>
          <w:trHeight w:val="298"/>
          <w:jc w:val="center"/>
        </w:trPr>
        <w:tc>
          <w:tcPr>
            <w:tcW w:w="567" w:type="dxa"/>
            <w:shd w:val="clear" w:color="auto" w:fill="DAEEF3" w:themeFill="accent5" w:themeFillTint="33"/>
          </w:tcPr>
          <w:p w14:paraId="5EB1F547"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6C1B8DEA" w14:textId="7DF270BF" w:rsidR="00851021" w:rsidRPr="00FD2BE8" w:rsidRDefault="007C54DF" w:rsidP="00851021">
            <w:pPr>
              <w:jc w:val="right"/>
              <w:rPr>
                <w:rFonts w:asciiTheme="minorHAnsi" w:hAnsiTheme="minorHAnsi" w:cstheme="minorHAnsi"/>
                <w:b/>
                <w:sz w:val="22"/>
                <w:szCs w:val="22"/>
              </w:rPr>
            </w:pPr>
            <w:r>
              <w:rPr>
                <w:rFonts w:asciiTheme="minorHAnsi" w:hAnsiTheme="minorHAnsi" w:cstheme="minorHAnsi"/>
                <w:b/>
                <w:sz w:val="22"/>
                <w:szCs w:val="22"/>
              </w:rPr>
              <w:t>Pasiūlymo</w:t>
            </w:r>
            <w:r w:rsidR="00851021" w:rsidRPr="00FD2BE8">
              <w:rPr>
                <w:rFonts w:asciiTheme="minorHAnsi" w:hAnsiTheme="minorHAnsi" w:cstheme="minorHAnsi"/>
                <w:b/>
                <w:sz w:val="22"/>
                <w:szCs w:val="22"/>
              </w:rPr>
              <w:t xml:space="preserve"> kaina Eur be PVM</w:t>
            </w:r>
          </w:p>
        </w:tc>
        <w:tc>
          <w:tcPr>
            <w:tcW w:w="1431" w:type="dxa"/>
            <w:shd w:val="clear" w:color="auto" w:fill="DAEEF3" w:themeFill="accent5" w:themeFillTint="33"/>
          </w:tcPr>
          <w:p w14:paraId="78204423" w14:textId="77777777" w:rsidR="00851021" w:rsidRPr="00FD2BE8" w:rsidRDefault="00851021" w:rsidP="00851021">
            <w:pPr>
              <w:jc w:val="center"/>
              <w:rPr>
                <w:rFonts w:asciiTheme="minorHAnsi" w:hAnsiTheme="minorHAnsi" w:cstheme="minorHAnsi"/>
                <w:b/>
                <w:sz w:val="22"/>
                <w:szCs w:val="22"/>
              </w:rPr>
            </w:pPr>
          </w:p>
        </w:tc>
      </w:tr>
      <w:tr w:rsidR="00851021" w:rsidRPr="00FD2BE8" w14:paraId="18A72498" w14:textId="77777777" w:rsidTr="00472656">
        <w:trPr>
          <w:trHeight w:val="275"/>
          <w:jc w:val="center"/>
        </w:trPr>
        <w:tc>
          <w:tcPr>
            <w:tcW w:w="567" w:type="dxa"/>
            <w:shd w:val="clear" w:color="auto" w:fill="DAEEF3" w:themeFill="accent5" w:themeFillTint="33"/>
          </w:tcPr>
          <w:p w14:paraId="0600EDF3"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6CB531E1" w14:textId="77777777" w:rsidR="00851021" w:rsidRPr="00FD2BE8" w:rsidRDefault="00851021" w:rsidP="00851021">
            <w:pPr>
              <w:jc w:val="right"/>
              <w:rPr>
                <w:rFonts w:asciiTheme="minorHAnsi" w:hAnsiTheme="minorHAnsi" w:cstheme="minorHAnsi"/>
                <w:b/>
                <w:sz w:val="22"/>
                <w:szCs w:val="22"/>
              </w:rPr>
            </w:pPr>
            <w:r w:rsidRPr="00FD2BE8">
              <w:rPr>
                <w:rFonts w:asciiTheme="minorHAnsi" w:hAnsiTheme="minorHAnsi" w:cstheme="minorHAnsi"/>
                <w:b/>
                <w:sz w:val="22"/>
                <w:szCs w:val="22"/>
              </w:rPr>
              <w:t>21% PVM</w:t>
            </w:r>
          </w:p>
        </w:tc>
        <w:tc>
          <w:tcPr>
            <w:tcW w:w="1431" w:type="dxa"/>
            <w:shd w:val="clear" w:color="auto" w:fill="DAEEF3" w:themeFill="accent5" w:themeFillTint="33"/>
          </w:tcPr>
          <w:p w14:paraId="7E478430" w14:textId="77777777" w:rsidR="00851021" w:rsidRPr="00FD2BE8" w:rsidRDefault="00851021" w:rsidP="00851021">
            <w:pPr>
              <w:jc w:val="center"/>
              <w:rPr>
                <w:rFonts w:asciiTheme="minorHAnsi" w:hAnsiTheme="minorHAnsi" w:cstheme="minorHAnsi"/>
                <w:b/>
                <w:sz w:val="22"/>
                <w:szCs w:val="22"/>
              </w:rPr>
            </w:pPr>
          </w:p>
        </w:tc>
      </w:tr>
      <w:tr w:rsidR="00851021" w:rsidRPr="00FD2BE8" w14:paraId="0DEF8EA1" w14:textId="77777777" w:rsidTr="00472656">
        <w:trPr>
          <w:trHeight w:val="278"/>
          <w:jc w:val="center"/>
        </w:trPr>
        <w:tc>
          <w:tcPr>
            <w:tcW w:w="567" w:type="dxa"/>
            <w:shd w:val="clear" w:color="auto" w:fill="DAEEF3" w:themeFill="accent5" w:themeFillTint="33"/>
          </w:tcPr>
          <w:p w14:paraId="5F339822" w14:textId="77777777" w:rsidR="00851021" w:rsidRPr="00FD2BE8" w:rsidRDefault="00851021" w:rsidP="00851021">
            <w:pPr>
              <w:jc w:val="right"/>
              <w:rPr>
                <w:rFonts w:asciiTheme="minorHAnsi" w:hAnsiTheme="minorHAnsi" w:cstheme="minorHAnsi"/>
                <w:b/>
                <w:sz w:val="22"/>
                <w:szCs w:val="22"/>
              </w:rPr>
            </w:pPr>
          </w:p>
        </w:tc>
        <w:tc>
          <w:tcPr>
            <w:tcW w:w="8359" w:type="dxa"/>
            <w:gridSpan w:val="4"/>
            <w:shd w:val="clear" w:color="auto" w:fill="DAEEF3" w:themeFill="accent5" w:themeFillTint="33"/>
            <w:vAlign w:val="center"/>
          </w:tcPr>
          <w:p w14:paraId="5960440A" w14:textId="56691A2C" w:rsidR="00851021" w:rsidRPr="00FD2BE8" w:rsidRDefault="007C54DF" w:rsidP="00851021">
            <w:pPr>
              <w:jc w:val="right"/>
              <w:rPr>
                <w:rFonts w:asciiTheme="minorHAnsi" w:hAnsiTheme="minorHAnsi" w:cstheme="minorHAnsi"/>
                <w:b/>
                <w:sz w:val="22"/>
                <w:szCs w:val="22"/>
              </w:rPr>
            </w:pPr>
            <w:r>
              <w:rPr>
                <w:rFonts w:asciiTheme="minorHAnsi" w:hAnsiTheme="minorHAnsi" w:cstheme="minorHAnsi"/>
                <w:b/>
                <w:sz w:val="22"/>
                <w:szCs w:val="22"/>
              </w:rPr>
              <w:t>Pasiūlymo</w:t>
            </w:r>
            <w:r w:rsidR="00851021" w:rsidRPr="00FD2BE8">
              <w:rPr>
                <w:rFonts w:asciiTheme="minorHAnsi" w:hAnsiTheme="minorHAnsi" w:cstheme="minorHAnsi"/>
                <w:b/>
                <w:sz w:val="22"/>
                <w:szCs w:val="22"/>
              </w:rPr>
              <w:t xml:space="preserve"> kaina Eur su PVM</w:t>
            </w:r>
          </w:p>
        </w:tc>
        <w:tc>
          <w:tcPr>
            <w:tcW w:w="1431" w:type="dxa"/>
            <w:shd w:val="clear" w:color="auto" w:fill="DAEEF3" w:themeFill="accent5" w:themeFillTint="33"/>
          </w:tcPr>
          <w:p w14:paraId="5D1F1EDB" w14:textId="77777777" w:rsidR="00851021" w:rsidRPr="00FD2BE8" w:rsidRDefault="00851021" w:rsidP="00851021">
            <w:pPr>
              <w:jc w:val="center"/>
              <w:rPr>
                <w:rFonts w:asciiTheme="minorHAnsi" w:hAnsiTheme="minorHAnsi" w:cstheme="minorHAnsi"/>
                <w:b/>
                <w:sz w:val="22"/>
                <w:szCs w:val="22"/>
              </w:rPr>
            </w:pPr>
          </w:p>
        </w:tc>
      </w:tr>
    </w:tbl>
    <w:p w14:paraId="20A16907" w14:textId="70C1A32D" w:rsidR="0028683B" w:rsidRPr="0028683B" w:rsidRDefault="0028683B" w:rsidP="0028683B">
      <w:pPr>
        <w:pStyle w:val="Sraopastraipa"/>
        <w:numPr>
          <w:ilvl w:val="1"/>
          <w:numId w:val="29"/>
        </w:numPr>
        <w:tabs>
          <w:tab w:val="left" w:pos="567"/>
          <w:tab w:val="left" w:pos="851"/>
        </w:tabs>
        <w:spacing w:after="0"/>
        <w:ind w:left="851" w:hanging="491"/>
        <w:rPr>
          <w:rFonts w:asciiTheme="minorHAnsi" w:hAnsiTheme="minorHAnsi" w:cstheme="minorHAnsi"/>
          <w:sz w:val="22"/>
          <w:szCs w:val="22"/>
        </w:rPr>
      </w:pPr>
      <w:r w:rsidRPr="0028683B">
        <w:rPr>
          <w:rFonts w:asciiTheme="minorHAnsi" w:hAnsiTheme="minorHAnsi" w:cstheme="minorHAnsi"/>
          <w:sz w:val="22"/>
          <w:szCs w:val="22"/>
        </w:rPr>
        <w:t>Pasiūlymo kaina EUR be PVM žodžiais:</w:t>
      </w:r>
    </w:p>
    <w:p w14:paraId="6B46F7AC" w14:textId="07E95E91" w:rsidR="0028683B" w:rsidRPr="008362F5" w:rsidRDefault="0028683B" w:rsidP="0028683B">
      <w:pPr>
        <w:numPr>
          <w:ilvl w:val="1"/>
          <w:numId w:val="29"/>
        </w:numPr>
        <w:tabs>
          <w:tab w:val="left" w:pos="567"/>
          <w:tab w:val="left" w:pos="851"/>
        </w:tabs>
        <w:ind w:left="851" w:hanging="491"/>
        <w:rPr>
          <w:rFonts w:asciiTheme="minorHAnsi" w:hAnsiTheme="minorHAnsi" w:cstheme="minorHAnsi"/>
          <w:sz w:val="22"/>
          <w:szCs w:val="22"/>
        </w:rPr>
      </w:pPr>
      <w:r w:rsidRPr="008362F5">
        <w:rPr>
          <w:rFonts w:asciiTheme="minorHAnsi" w:hAnsiTheme="minorHAnsi" w:cstheme="minorHAnsi"/>
          <w:sz w:val="22"/>
          <w:szCs w:val="22"/>
        </w:rPr>
        <w:t>Pasiūlymo kaina EUR su PVM žodžiais:</w:t>
      </w:r>
    </w:p>
    <w:p w14:paraId="1C98824A" w14:textId="77777777" w:rsidR="0028683B" w:rsidRPr="008362F5" w:rsidRDefault="0028683B" w:rsidP="0028683B">
      <w:pPr>
        <w:numPr>
          <w:ilvl w:val="1"/>
          <w:numId w:val="29"/>
        </w:numPr>
        <w:tabs>
          <w:tab w:val="left" w:pos="567"/>
          <w:tab w:val="left" w:pos="851"/>
        </w:tabs>
        <w:ind w:left="851" w:hanging="491"/>
        <w:rPr>
          <w:rFonts w:asciiTheme="minorHAnsi" w:hAnsiTheme="minorHAnsi" w:cstheme="minorHAnsi"/>
          <w:sz w:val="22"/>
          <w:szCs w:val="22"/>
        </w:rPr>
      </w:pPr>
      <w:r w:rsidRPr="008362F5">
        <w:rPr>
          <w:rFonts w:asciiTheme="minorHAnsi" w:hAnsiTheme="minorHAnsi" w:cstheme="minorHAnsi"/>
          <w:sz w:val="22"/>
          <w:szCs w:val="22"/>
        </w:rPr>
        <w:t xml:space="preserve">Jei „PVM“ laukas nepildomas, nurodykite priežastis, dėl kurių PVM nemokamas: </w:t>
      </w:r>
    </w:p>
    <w:p w14:paraId="7BAAFA16" w14:textId="77777777" w:rsidR="00851021" w:rsidRDefault="00851021" w:rsidP="00687639">
      <w:pPr>
        <w:spacing w:line="360" w:lineRule="auto"/>
        <w:rPr>
          <w:rFonts w:asciiTheme="minorHAnsi" w:eastAsiaTheme="minorEastAsia" w:hAnsiTheme="minorHAnsi" w:cstheme="minorHAnsi"/>
          <w:bCs/>
          <w:sz w:val="22"/>
          <w:szCs w:val="22"/>
        </w:rPr>
      </w:pPr>
    </w:p>
    <w:p w14:paraId="583D5C50" w14:textId="446AA841" w:rsidR="00304EE2" w:rsidRPr="00FD2BE8" w:rsidRDefault="00304EE2" w:rsidP="00C136B6">
      <w:pPr>
        <w:pStyle w:val="Sraopastraipa"/>
        <w:numPr>
          <w:ilvl w:val="0"/>
          <w:numId w:val="27"/>
        </w:numPr>
        <w:tabs>
          <w:tab w:val="left" w:pos="567"/>
        </w:tabs>
        <w:spacing w:before="240"/>
        <w:ind w:left="357" w:hanging="357"/>
        <w:jc w:val="center"/>
        <w:rPr>
          <w:rFonts w:asciiTheme="minorHAnsi" w:hAnsiTheme="minorHAnsi" w:cstheme="minorHAnsi"/>
          <w:b/>
          <w:bCs/>
          <w:sz w:val="22"/>
          <w:szCs w:val="22"/>
        </w:rPr>
      </w:pPr>
      <w:r w:rsidRPr="00FD2BE8">
        <w:rPr>
          <w:rFonts w:asciiTheme="minorHAnsi" w:hAnsiTheme="minorHAnsi" w:cstheme="minorHAnsi"/>
          <w:b/>
          <w:bCs/>
          <w:sz w:val="22"/>
          <w:szCs w:val="22"/>
        </w:rPr>
        <w:t>PRIDEDAMI DOKUMENTAI IR INFORMACIJA APIE KONFIDENCIALUMĄ</w:t>
      </w:r>
    </w:p>
    <w:p w14:paraId="450B4BD1" w14:textId="07A17751" w:rsidR="00304EE2" w:rsidRPr="00FD2BE8" w:rsidRDefault="00304EE2" w:rsidP="00304EE2">
      <w:pPr>
        <w:jc w:val="center"/>
        <w:rPr>
          <w:rFonts w:asciiTheme="minorHAnsi" w:eastAsiaTheme="minorEastAsia" w:hAnsiTheme="minorHAnsi" w:cstheme="minorHAnsi"/>
          <w:i/>
          <w:sz w:val="22"/>
          <w:szCs w:val="22"/>
        </w:rPr>
      </w:pPr>
      <w:r w:rsidRPr="00FD2BE8">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D2BE8"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4964"/>
        <w:gridCol w:w="1006"/>
        <w:gridCol w:w="1672"/>
        <w:gridCol w:w="2179"/>
      </w:tblGrid>
      <w:tr w:rsidR="00304EE2" w:rsidRPr="00FD2BE8" w14:paraId="48F1E2C8" w14:textId="77777777" w:rsidTr="00CB538B">
        <w:trPr>
          <w:trHeight w:val="1527"/>
        </w:trPr>
        <w:tc>
          <w:tcPr>
            <w:tcW w:w="0" w:type="auto"/>
            <w:shd w:val="clear" w:color="auto" w:fill="DAEEF3" w:themeFill="accent5" w:themeFillTint="33"/>
            <w:vAlign w:val="center"/>
          </w:tcPr>
          <w:p w14:paraId="0C24D83D" w14:textId="77777777" w:rsidR="00304EE2" w:rsidRPr="00FD2BE8" w:rsidRDefault="00304EE2" w:rsidP="00442E9E">
            <w:pPr>
              <w:spacing w:after="160"/>
              <w:jc w:val="center"/>
              <w:rPr>
                <w:rFonts w:asciiTheme="minorHAnsi" w:cstheme="minorHAnsi"/>
                <w:b/>
                <w:bCs/>
                <w:sz w:val="22"/>
                <w:szCs w:val="22"/>
              </w:rPr>
            </w:pPr>
            <w:r w:rsidRPr="00FD2BE8">
              <w:rPr>
                <w:rFonts w:asciiTheme="minorHAnsi" w:cstheme="minorHAnsi"/>
                <w:b/>
                <w:bCs/>
                <w:sz w:val="22"/>
                <w:szCs w:val="22"/>
              </w:rPr>
              <w:t>Eil.</w:t>
            </w:r>
          </w:p>
          <w:p w14:paraId="7C884A3D" w14:textId="77777777" w:rsidR="00304EE2" w:rsidRPr="00FD2BE8" w:rsidRDefault="00304EE2" w:rsidP="00442E9E">
            <w:pPr>
              <w:spacing w:after="160"/>
              <w:jc w:val="center"/>
              <w:rPr>
                <w:rFonts w:asciiTheme="minorHAnsi" w:cstheme="minorHAnsi"/>
                <w:b/>
                <w:bCs/>
                <w:sz w:val="22"/>
                <w:szCs w:val="22"/>
              </w:rPr>
            </w:pPr>
            <w:r w:rsidRPr="00FD2BE8">
              <w:rPr>
                <w:rFonts w:asciiTheme="minorHAnsi" w:cstheme="minorHAnsi"/>
                <w:b/>
                <w:bCs/>
                <w:sz w:val="22"/>
                <w:szCs w:val="22"/>
              </w:rPr>
              <w:t>Nr.</w:t>
            </w:r>
          </w:p>
        </w:tc>
        <w:tc>
          <w:tcPr>
            <w:tcW w:w="4964" w:type="dxa"/>
            <w:shd w:val="clear" w:color="auto" w:fill="DAEEF3" w:themeFill="accent5" w:themeFillTint="33"/>
            <w:vAlign w:val="center"/>
          </w:tcPr>
          <w:p w14:paraId="1394FB34"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Ar dokumente yra konfidencialios informacijos?</w:t>
            </w:r>
          </w:p>
          <w:p w14:paraId="30D828FD"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(Taip / Ne)</w:t>
            </w:r>
          </w:p>
        </w:tc>
        <w:tc>
          <w:tcPr>
            <w:tcW w:w="2179" w:type="dxa"/>
            <w:shd w:val="clear" w:color="auto" w:fill="DAEEF3" w:themeFill="accent5" w:themeFillTint="33"/>
            <w:vAlign w:val="center"/>
          </w:tcPr>
          <w:p w14:paraId="6FA9320C" w14:textId="77777777" w:rsidR="00304EE2" w:rsidRPr="00FD2BE8" w:rsidRDefault="00304EE2" w:rsidP="00304EE2">
            <w:pPr>
              <w:spacing w:after="160"/>
              <w:jc w:val="center"/>
              <w:rPr>
                <w:rFonts w:asciiTheme="minorHAnsi" w:cstheme="minorHAnsi"/>
                <w:b/>
                <w:bCs/>
                <w:sz w:val="22"/>
                <w:szCs w:val="22"/>
              </w:rPr>
            </w:pPr>
            <w:r w:rsidRPr="00FD2BE8">
              <w:rPr>
                <w:rFonts w:asciiTheme="minorHAnsi" w:cstheme="minorHAnsi"/>
                <w:b/>
                <w:bCs/>
                <w:sz w:val="22"/>
                <w:szCs w:val="22"/>
              </w:rPr>
              <w:t>Paaiškinimas, kokia konkreti informacija dokumente yra konfidenciali ir kodėl</w:t>
            </w:r>
          </w:p>
        </w:tc>
      </w:tr>
      <w:tr w:rsidR="00304EE2" w:rsidRPr="00FD2BE8" w14:paraId="560A32DF" w14:textId="77777777" w:rsidTr="00442E9E">
        <w:trPr>
          <w:trHeight w:val="302"/>
        </w:trPr>
        <w:tc>
          <w:tcPr>
            <w:tcW w:w="0" w:type="auto"/>
            <w:vAlign w:val="center"/>
          </w:tcPr>
          <w:p w14:paraId="0295E635" w14:textId="77777777" w:rsidR="00304EE2" w:rsidRPr="00FD2BE8" w:rsidRDefault="00304EE2" w:rsidP="00442E9E">
            <w:pPr>
              <w:jc w:val="center"/>
              <w:rPr>
                <w:rFonts w:asciiTheme="minorHAnsi" w:cstheme="minorHAnsi"/>
                <w:bCs/>
                <w:sz w:val="22"/>
                <w:szCs w:val="22"/>
              </w:rPr>
            </w:pPr>
            <w:r w:rsidRPr="00FD2BE8">
              <w:rPr>
                <w:rFonts w:asciiTheme="minorHAnsi" w:cstheme="minorHAnsi"/>
                <w:i/>
                <w:sz w:val="22"/>
                <w:szCs w:val="22"/>
              </w:rPr>
              <w:t>1</w:t>
            </w:r>
          </w:p>
        </w:tc>
        <w:tc>
          <w:tcPr>
            <w:tcW w:w="4964" w:type="dxa"/>
            <w:vAlign w:val="center"/>
          </w:tcPr>
          <w:p w14:paraId="4BAD20AC" w14:textId="77777777" w:rsidR="00304EE2" w:rsidRPr="00FD2BE8" w:rsidRDefault="00304EE2" w:rsidP="00CD279D">
            <w:pPr>
              <w:jc w:val="center"/>
              <w:rPr>
                <w:rFonts w:asciiTheme="minorHAnsi" w:cstheme="minorHAnsi"/>
                <w:bCs/>
                <w:sz w:val="22"/>
                <w:szCs w:val="22"/>
              </w:rPr>
            </w:pPr>
            <w:r w:rsidRPr="00FD2BE8">
              <w:rPr>
                <w:rFonts w:asciiTheme="minorHAnsi" w:cstheme="minorHAnsi"/>
                <w:i/>
                <w:iCs/>
                <w:sz w:val="22"/>
                <w:szCs w:val="22"/>
              </w:rPr>
              <w:t>2</w:t>
            </w:r>
          </w:p>
        </w:tc>
        <w:tc>
          <w:tcPr>
            <w:tcW w:w="1006" w:type="dxa"/>
          </w:tcPr>
          <w:p w14:paraId="4BCB40C6" w14:textId="77777777" w:rsidR="00304EE2" w:rsidRPr="00FD2BE8" w:rsidRDefault="00304EE2" w:rsidP="00CD279D">
            <w:pPr>
              <w:jc w:val="center"/>
              <w:rPr>
                <w:rFonts w:asciiTheme="minorHAnsi" w:cstheme="minorHAnsi"/>
                <w:i/>
                <w:sz w:val="22"/>
                <w:szCs w:val="22"/>
              </w:rPr>
            </w:pPr>
            <w:r w:rsidRPr="00FD2BE8">
              <w:rPr>
                <w:rFonts w:asciiTheme="minorHAnsi" w:cstheme="minorHAnsi"/>
                <w:i/>
                <w:sz w:val="22"/>
                <w:szCs w:val="22"/>
              </w:rPr>
              <w:t>3</w:t>
            </w:r>
          </w:p>
        </w:tc>
        <w:tc>
          <w:tcPr>
            <w:tcW w:w="1672" w:type="dxa"/>
            <w:vAlign w:val="center"/>
          </w:tcPr>
          <w:p w14:paraId="4F80D80D" w14:textId="77777777" w:rsidR="00304EE2" w:rsidRPr="00FD2BE8" w:rsidRDefault="00304EE2" w:rsidP="00CD279D">
            <w:pPr>
              <w:jc w:val="center"/>
              <w:rPr>
                <w:rFonts w:asciiTheme="minorHAnsi" w:cstheme="minorHAnsi"/>
                <w:bCs/>
                <w:i/>
                <w:iCs/>
                <w:sz w:val="22"/>
                <w:szCs w:val="22"/>
              </w:rPr>
            </w:pPr>
            <w:r w:rsidRPr="00FD2BE8">
              <w:rPr>
                <w:rFonts w:asciiTheme="minorHAnsi" w:cstheme="minorHAnsi"/>
                <w:bCs/>
                <w:i/>
                <w:iCs/>
                <w:sz w:val="22"/>
                <w:szCs w:val="22"/>
              </w:rPr>
              <w:t>4</w:t>
            </w:r>
          </w:p>
        </w:tc>
        <w:tc>
          <w:tcPr>
            <w:tcW w:w="2179" w:type="dxa"/>
            <w:vAlign w:val="center"/>
          </w:tcPr>
          <w:p w14:paraId="1CED48AF" w14:textId="77777777" w:rsidR="00304EE2" w:rsidRPr="00FD2BE8" w:rsidRDefault="00304EE2" w:rsidP="00CD279D">
            <w:pPr>
              <w:jc w:val="center"/>
              <w:rPr>
                <w:rFonts w:asciiTheme="minorHAnsi" w:cstheme="minorHAnsi"/>
                <w:bCs/>
                <w:sz w:val="22"/>
                <w:szCs w:val="22"/>
              </w:rPr>
            </w:pPr>
            <w:r w:rsidRPr="00FD2BE8">
              <w:rPr>
                <w:rFonts w:asciiTheme="minorHAnsi" w:cstheme="minorHAnsi"/>
                <w:i/>
                <w:sz w:val="22"/>
                <w:szCs w:val="22"/>
              </w:rPr>
              <w:t>5</w:t>
            </w:r>
          </w:p>
        </w:tc>
      </w:tr>
      <w:tr w:rsidR="00304EE2" w:rsidRPr="00FD2BE8" w14:paraId="69F043DC" w14:textId="77777777" w:rsidTr="00442E9E">
        <w:trPr>
          <w:trHeight w:val="272"/>
        </w:trPr>
        <w:tc>
          <w:tcPr>
            <w:tcW w:w="0" w:type="auto"/>
            <w:vAlign w:val="center"/>
          </w:tcPr>
          <w:p w14:paraId="604E71EC"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1.</w:t>
            </w:r>
          </w:p>
        </w:tc>
        <w:tc>
          <w:tcPr>
            <w:tcW w:w="4964"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D2BE8" w:rsidRDefault="00304EE2" w:rsidP="00CD279D">
            <w:pPr>
              <w:rPr>
                <w:rFonts w:asciiTheme="minorHAnsi" w:cstheme="minorHAnsi"/>
                <w:b/>
                <w:noProof/>
                <w:sz w:val="22"/>
                <w:szCs w:val="22"/>
                <w:bdr w:val="none" w:sz="0" w:space="0" w:color="auto" w:frame="1"/>
              </w:rPr>
            </w:pPr>
            <w:r w:rsidRPr="00FD2BE8">
              <w:rPr>
                <w:rFonts w:asciiTheme="minorHAnsi" w:cstheme="minorHAnsi"/>
                <w:noProof/>
                <w:sz w:val="22"/>
                <w:szCs w:val="22"/>
                <w:bdr w:val="nil"/>
              </w:rPr>
              <w:t>Pasiūlymo forma</w:t>
            </w:r>
          </w:p>
        </w:tc>
        <w:tc>
          <w:tcPr>
            <w:tcW w:w="1006" w:type="dxa"/>
            <w:vAlign w:val="center"/>
          </w:tcPr>
          <w:p w14:paraId="7B2D7D8D" w14:textId="77777777" w:rsidR="00304EE2" w:rsidRPr="00FD2BE8" w:rsidRDefault="00304EE2" w:rsidP="00CD279D">
            <w:pPr>
              <w:rPr>
                <w:rFonts w:asciiTheme="minorHAnsi" w:cstheme="minorHAnsi"/>
                <w:sz w:val="22"/>
                <w:szCs w:val="22"/>
              </w:rPr>
            </w:pPr>
          </w:p>
        </w:tc>
        <w:tc>
          <w:tcPr>
            <w:tcW w:w="1672" w:type="dxa"/>
            <w:vAlign w:val="center"/>
          </w:tcPr>
          <w:p w14:paraId="1B368E2D" w14:textId="77777777" w:rsidR="00304EE2" w:rsidRPr="00FD2BE8" w:rsidRDefault="00304EE2" w:rsidP="00CD279D">
            <w:pPr>
              <w:rPr>
                <w:rFonts w:asciiTheme="minorHAnsi" w:cstheme="minorHAnsi"/>
                <w:sz w:val="22"/>
                <w:szCs w:val="22"/>
              </w:rPr>
            </w:pPr>
          </w:p>
        </w:tc>
        <w:tc>
          <w:tcPr>
            <w:tcW w:w="2179" w:type="dxa"/>
            <w:vAlign w:val="center"/>
          </w:tcPr>
          <w:p w14:paraId="16F902E2" w14:textId="77777777" w:rsidR="00304EE2" w:rsidRPr="00FD2BE8" w:rsidRDefault="00304EE2" w:rsidP="00CD279D">
            <w:pPr>
              <w:rPr>
                <w:rFonts w:asciiTheme="minorHAnsi" w:cstheme="minorHAnsi"/>
                <w:sz w:val="22"/>
                <w:szCs w:val="22"/>
              </w:rPr>
            </w:pPr>
          </w:p>
        </w:tc>
      </w:tr>
      <w:tr w:rsidR="00304EE2" w:rsidRPr="00FD2BE8" w14:paraId="703D59C9" w14:textId="77777777" w:rsidTr="00442E9E">
        <w:tc>
          <w:tcPr>
            <w:tcW w:w="0" w:type="auto"/>
            <w:vAlign w:val="center"/>
          </w:tcPr>
          <w:p w14:paraId="41682BC2"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2.</w:t>
            </w:r>
          </w:p>
        </w:tc>
        <w:tc>
          <w:tcPr>
            <w:tcW w:w="4964"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D2BE8" w:rsidRDefault="00304EE2" w:rsidP="00CD279D">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D2BE8" w:rsidRDefault="00304EE2" w:rsidP="00CD279D">
            <w:pPr>
              <w:rPr>
                <w:rFonts w:asciiTheme="minorHAnsi" w:cstheme="minorHAnsi"/>
                <w:sz w:val="22"/>
                <w:szCs w:val="22"/>
              </w:rPr>
            </w:pPr>
          </w:p>
        </w:tc>
        <w:tc>
          <w:tcPr>
            <w:tcW w:w="1672" w:type="dxa"/>
            <w:vAlign w:val="center"/>
          </w:tcPr>
          <w:p w14:paraId="3DB3E785" w14:textId="77777777" w:rsidR="00304EE2" w:rsidRPr="00FD2BE8" w:rsidRDefault="00304EE2" w:rsidP="00CD279D">
            <w:pPr>
              <w:rPr>
                <w:rFonts w:asciiTheme="minorHAnsi" w:cstheme="minorHAnsi"/>
                <w:sz w:val="22"/>
                <w:szCs w:val="22"/>
              </w:rPr>
            </w:pPr>
          </w:p>
        </w:tc>
        <w:tc>
          <w:tcPr>
            <w:tcW w:w="2179" w:type="dxa"/>
            <w:vAlign w:val="center"/>
          </w:tcPr>
          <w:p w14:paraId="39C5B1A8" w14:textId="77777777" w:rsidR="00304EE2" w:rsidRPr="00FD2BE8" w:rsidRDefault="00304EE2" w:rsidP="00CD279D">
            <w:pPr>
              <w:rPr>
                <w:rFonts w:asciiTheme="minorHAnsi" w:cstheme="minorHAnsi"/>
                <w:sz w:val="22"/>
                <w:szCs w:val="22"/>
              </w:rPr>
            </w:pPr>
          </w:p>
        </w:tc>
      </w:tr>
      <w:tr w:rsidR="00304EE2" w:rsidRPr="00FD2BE8" w14:paraId="4224DCCC" w14:textId="77777777" w:rsidTr="00442E9E">
        <w:trPr>
          <w:trHeight w:val="1300"/>
        </w:trPr>
        <w:tc>
          <w:tcPr>
            <w:tcW w:w="0" w:type="auto"/>
            <w:vAlign w:val="center"/>
          </w:tcPr>
          <w:p w14:paraId="7CAA7977" w14:textId="77777777" w:rsidR="00304EE2" w:rsidRPr="00FD2BE8" w:rsidRDefault="00304EE2" w:rsidP="00442E9E">
            <w:pPr>
              <w:jc w:val="center"/>
              <w:rPr>
                <w:rFonts w:asciiTheme="minorHAnsi" w:cstheme="minorHAnsi"/>
                <w:sz w:val="22"/>
                <w:szCs w:val="22"/>
              </w:rPr>
            </w:pPr>
            <w:r w:rsidRPr="00FD2BE8">
              <w:rPr>
                <w:rFonts w:asciiTheme="minorHAnsi" w:cstheme="minorHAnsi"/>
                <w:sz w:val="22"/>
                <w:szCs w:val="22"/>
              </w:rPr>
              <w:t>3.</w:t>
            </w:r>
          </w:p>
        </w:tc>
        <w:tc>
          <w:tcPr>
            <w:tcW w:w="4964"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D2BE8" w:rsidRDefault="00304EE2" w:rsidP="004E618F">
            <w:pPr>
              <w:tabs>
                <w:tab w:val="center" w:pos="4819"/>
                <w:tab w:val="right" w:pos="9638"/>
              </w:tabs>
              <w:rPr>
                <w:rFonts w:asciiTheme="minorHAnsi" w:cstheme="minorHAnsi"/>
                <w:b/>
                <w:noProof/>
                <w:sz w:val="22"/>
                <w:szCs w:val="22"/>
                <w:bdr w:val="none" w:sz="0" w:space="0" w:color="auto" w:frame="1"/>
              </w:rPr>
            </w:pPr>
            <w:r w:rsidRPr="00FD2BE8">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D2BE8" w:rsidRDefault="00304EE2" w:rsidP="00CD279D">
            <w:pPr>
              <w:rPr>
                <w:rFonts w:asciiTheme="minorHAnsi" w:cstheme="minorHAnsi"/>
                <w:sz w:val="22"/>
                <w:szCs w:val="22"/>
              </w:rPr>
            </w:pPr>
          </w:p>
        </w:tc>
        <w:tc>
          <w:tcPr>
            <w:tcW w:w="1672" w:type="dxa"/>
            <w:vAlign w:val="center"/>
          </w:tcPr>
          <w:p w14:paraId="3C7040AB" w14:textId="77777777" w:rsidR="00304EE2" w:rsidRPr="00FD2BE8" w:rsidRDefault="00304EE2" w:rsidP="00CD279D">
            <w:pPr>
              <w:rPr>
                <w:rFonts w:asciiTheme="minorHAnsi" w:cstheme="minorHAnsi"/>
                <w:sz w:val="22"/>
                <w:szCs w:val="22"/>
              </w:rPr>
            </w:pPr>
          </w:p>
        </w:tc>
        <w:tc>
          <w:tcPr>
            <w:tcW w:w="2179" w:type="dxa"/>
            <w:vAlign w:val="center"/>
          </w:tcPr>
          <w:p w14:paraId="396DBE28" w14:textId="77777777" w:rsidR="00304EE2" w:rsidRPr="00FD2BE8" w:rsidRDefault="00304EE2" w:rsidP="00CD279D">
            <w:pPr>
              <w:rPr>
                <w:rFonts w:asciiTheme="minorHAnsi" w:cstheme="minorHAnsi"/>
                <w:sz w:val="22"/>
                <w:szCs w:val="22"/>
              </w:rPr>
            </w:pPr>
          </w:p>
        </w:tc>
      </w:tr>
      <w:tr w:rsidR="00460E8D" w:rsidRPr="00FD2BE8" w14:paraId="38C12C48" w14:textId="77777777" w:rsidTr="00D54B64">
        <w:tc>
          <w:tcPr>
            <w:tcW w:w="0" w:type="auto"/>
            <w:vAlign w:val="center"/>
          </w:tcPr>
          <w:p w14:paraId="1B3756E7" w14:textId="77777777" w:rsidR="00460E8D" w:rsidRPr="00FD2BE8" w:rsidRDefault="00460E8D" w:rsidP="00460E8D">
            <w:pPr>
              <w:jc w:val="center"/>
              <w:rPr>
                <w:rFonts w:asciiTheme="minorHAnsi" w:cstheme="minorHAnsi"/>
                <w:sz w:val="22"/>
                <w:szCs w:val="22"/>
              </w:rPr>
            </w:pPr>
            <w:r w:rsidRPr="00FD2BE8">
              <w:rPr>
                <w:rFonts w:asciiTheme="minorHAnsi" w:cstheme="minorHAnsi"/>
                <w:sz w:val="22"/>
                <w:szCs w:val="22"/>
              </w:rPr>
              <w:t>4.</w:t>
            </w:r>
          </w:p>
        </w:tc>
        <w:tc>
          <w:tcPr>
            <w:tcW w:w="4964" w:type="dxa"/>
            <w:tcBorders>
              <w:top w:val="single" w:sz="4" w:space="0" w:color="auto"/>
              <w:left w:val="single" w:sz="4" w:space="0" w:color="auto"/>
              <w:bottom w:val="single" w:sz="4" w:space="0" w:color="auto"/>
              <w:right w:val="single" w:sz="4" w:space="0" w:color="auto"/>
            </w:tcBorders>
          </w:tcPr>
          <w:p w14:paraId="350D98C3" w14:textId="37BDEC61" w:rsidR="00460E8D" w:rsidRPr="00FD2BE8" w:rsidRDefault="00460E8D" w:rsidP="00460E8D">
            <w:pPr>
              <w:tabs>
                <w:tab w:val="center" w:pos="4819"/>
                <w:tab w:val="right" w:pos="9638"/>
              </w:tabs>
              <w:rPr>
                <w:rFonts w:asciiTheme="minorHAnsi" w:cstheme="minorHAnsi"/>
                <w:b/>
                <w:noProof/>
                <w:sz w:val="22"/>
                <w:szCs w:val="22"/>
                <w:bdr w:val="none" w:sz="0" w:space="0" w:color="auto" w:frame="1"/>
              </w:rPr>
            </w:pPr>
            <w:r>
              <w:rPr>
                <w:rFonts w:asciiTheme="minorHAnsi" w:cstheme="minorHAnsi"/>
                <w:bCs/>
                <w:noProof/>
                <w:sz w:val="22"/>
                <w:szCs w:val="22"/>
                <w:bdr w:val="none" w:sz="0" w:space="0" w:color="auto" w:frame="1"/>
              </w:rPr>
              <w:t>Jei tiekėjas pasitelkia ūkio subjektus, kurių pajėgumais remiasi, – įrodymai, kad šie ištekliai bus prieinami per visą sutartinių įsipareigojimų vykdymo laikotarpį</w:t>
            </w:r>
          </w:p>
        </w:tc>
        <w:tc>
          <w:tcPr>
            <w:tcW w:w="1006" w:type="dxa"/>
            <w:vAlign w:val="center"/>
          </w:tcPr>
          <w:p w14:paraId="65AA3732" w14:textId="77777777" w:rsidR="00460E8D" w:rsidRPr="00FD2BE8" w:rsidRDefault="00460E8D" w:rsidP="00460E8D">
            <w:pPr>
              <w:rPr>
                <w:rFonts w:asciiTheme="minorHAnsi" w:cstheme="minorHAnsi"/>
                <w:sz w:val="22"/>
                <w:szCs w:val="22"/>
              </w:rPr>
            </w:pPr>
          </w:p>
        </w:tc>
        <w:tc>
          <w:tcPr>
            <w:tcW w:w="1672" w:type="dxa"/>
            <w:vAlign w:val="center"/>
          </w:tcPr>
          <w:p w14:paraId="4E146882" w14:textId="77777777" w:rsidR="00460E8D" w:rsidRPr="00FD2BE8" w:rsidRDefault="00460E8D" w:rsidP="00460E8D">
            <w:pPr>
              <w:rPr>
                <w:rFonts w:asciiTheme="minorHAnsi" w:cstheme="minorHAnsi"/>
                <w:sz w:val="22"/>
                <w:szCs w:val="22"/>
              </w:rPr>
            </w:pPr>
          </w:p>
        </w:tc>
        <w:tc>
          <w:tcPr>
            <w:tcW w:w="2179" w:type="dxa"/>
            <w:vAlign w:val="center"/>
          </w:tcPr>
          <w:p w14:paraId="7FFA19EA" w14:textId="77777777" w:rsidR="00460E8D" w:rsidRPr="00FD2BE8" w:rsidRDefault="00460E8D" w:rsidP="00460E8D">
            <w:pPr>
              <w:rPr>
                <w:rFonts w:asciiTheme="minorHAnsi" w:cstheme="minorHAnsi"/>
                <w:sz w:val="22"/>
                <w:szCs w:val="22"/>
              </w:rPr>
            </w:pPr>
          </w:p>
        </w:tc>
      </w:tr>
      <w:tr w:rsidR="00460E8D" w:rsidRPr="00FD2BE8" w14:paraId="32CA9D8B" w14:textId="77777777" w:rsidTr="00D54B64">
        <w:tc>
          <w:tcPr>
            <w:tcW w:w="0" w:type="auto"/>
            <w:vAlign w:val="center"/>
          </w:tcPr>
          <w:p w14:paraId="766EA9CF" w14:textId="743A515C" w:rsidR="00460E8D" w:rsidRPr="00FD2BE8" w:rsidRDefault="00460E8D" w:rsidP="00460E8D">
            <w:pPr>
              <w:jc w:val="center"/>
              <w:rPr>
                <w:rFonts w:asciiTheme="minorHAnsi" w:cstheme="minorHAnsi"/>
                <w:sz w:val="22"/>
                <w:szCs w:val="22"/>
              </w:rPr>
            </w:pPr>
            <w:r>
              <w:rPr>
                <w:rFonts w:asciiTheme="minorHAnsi" w:cstheme="minorHAnsi"/>
                <w:sz w:val="22"/>
                <w:szCs w:val="22"/>
              </w:rPr>
              <w:t>5.</w:t>
            </w:r>
          </w:p>
        </w:tc>
        <w:tc>
          <w:tcPr>
            <w:tcW w:w="4964" w:type="dxa"/>
            <w:tcBorders>
              <w:top w:val="single" w:sz="4" w:space="0" w:color="auto"/>
              <w:left w:val="single" w:sz="4" w:space="0" w:color="auto"/>
              <w:bottom w:val="single" w:sz="4" w:space="0" w:color="auto"/>
              <w:right w:val="single" w:sz="4" w:space="0" w:color="auto"/>
            </w:tcBorders>
          </w:tcPr>
          <w:p w14:paraId="0E7565AF" w14:textId="0C2203A8" w:rsidR="00460E8D" w:rsidRPr="00FD2BE8" w:rsidRDefault="00460E8D" w:rsidP="00460E8D">
            <w:pPr>
              <w:tabs>
                <w:tab w:val="center" w:pos="4819"/>
                <w:tab w:val="right" w:pos="9638"/>
              </w:tabs>
              <w:rPr>
                <w:rFonts w:asciiTheme="minorHAnsi" w:cstheme="minorHAnsi"/>
                <w:bCs/>
                <w:noProof/>
                <w:sz w:val="22"/>
                <w:szCs w:val="22"/>
                <w:bdr w:val="nil"/>
              </w:rPr>
            </w:pPr>
            <w:r>
              <w:rPr>
                <w:rFonts w:asciiTheme="minorHAnsi" w:cstheme="minorHAnsi"/>
                <w:bCs/>
                <w:noProof/>
                <w:sz w:val="22"/>
                <w:szCs w:val="22"/>
                <w:bdr w:val="none" w:sz="0" w:space="0" w:color="auto" w:frame="1"/>
              </w:rPr>
              <w:t>Jei tiekėjas pasitelkia subtiekėjus, subtiekėjo deklaracija ar kitas dokumentas, patvirtinantis jo sutikimą būti subtiekėju pirkime</w:t>
            </w:r>
          </w:p>
        </w:tc>
        <w:tc>
          <w:tcPr>
            <w:tcW w:w="1006" w:type="dxa"/>
            <w:vAlign w:val="center"/>
          </w:tcPr>
          <w:p w14:paraId="48CAAB3D" w14:textId="77777777" w:rsidR="00460E8D" w:rsidRPr="00FD2BE8" w:rsidRDefault="00460E8D" w:rsidP="00460E8D">
            <w:pPr>
              <w:rPr>
                <w:rFonts w:asciiTheme="minorHAnsi" w:cstheme="minorHAnsi"/>
                <w:sz w:val="22"/>
                <w:szCs w:val="22"/>
              </w:rPr>
            </w:pPr>
          </w:p>
        </w:tc>
        <w:tc>
          <w:tcPr>
            <w:tcW w:w="1672" w:type="dxa"/>
            <w:vAlign w:val="center"/>
          </w:tcPr>
          <w:p w14:paraId="221813A3" w14:textId="77777777" w:rsidR="00460E8D" w:rsidRPr="00FD2BE8" w:rsidRDefault="00460E8D" w:rsidP="00460E8D">
            <w:pPr>
              <w:rPr>
                <w:rFonts w:asciiTheme="minorHAnsi" w:cstheme="minorHAnsi"/>
                <w:sz w:val="22"/>
                <w:szCs w:val="22"/>
              </w:rPr>
            </w:pPr>
          </w:p>
        </w:tc>
        <w:tc>
          <w:tcPr>
            <w:tcW w:w="2179" w:type="dxa"/>
            <w:vAlign w:val="center"/>
          </w:tcPr>
          <w:p w14:paraId="10B60AD7" w14:textId="77777777" w:rsidR="00460E8D" w:rsidRPr="00FD2BE8" w:rsidRDefault="00460E8D" w:rsidP="00460E8D">
            <w:pPr>
              <w:rPr>
                <w:rFonts w:asciiTheme="minorHAnsi" w:cstheme="minorHAnsi"/>
                <w:sz w:val="22"/>
                <w:szCs w:val="22"/>
              </w:rPr>
            </w:pPr>
          </w:p>
        </w:tc>
      </w:tr>
      <w:tr w:rsidR="00304EE2" w:rsidRPr="00FD2BE8" w14:paraId="278522A4" w14:textId="77777777" w:rsidTr="00A30B51">
        <w:trPr>
          <w:trHeight w:val="557"/>
        </w:trPr>
        <w:tc>
          <w:tcPr>
            <w:tcW w:w="0" w:type="auto"/>
            <w:vAlign w:val="center"/>
          </w:tcPr>
          <w:p w14:paraId="65CC8CD0" w14:textId="28025B47" w:rsidR="00304EE2" w:rsidRPr="00FD2BE8" w:rsidRDefault="00460E8D" w:rsidP="00442E9E">
            <w:pPr>
              <w:jc w:val="center"/>
              <w:rPr>
                <w:rFonts w:asciiTheme="minorHAnsi" w:cstheme="minorHAnsi"/>
                <w:sz w:val="22"/>
                <w:szCs w:val="22"/>
              </w:rPr>
            </w:pPr>
            <w:r>
              <w:rPr>
                <w:rFonts w:asciiTheme="minorHAnsi" w:cstheme="minorHAnsi"/>
                <w:sz w:val="22"/>
                <w:szCs w:val="22"/>
              </w:rPr>
              <w:t>6</w:t>
            </w:r>
            <w:r w:rsidR="00304EE2" w:rsidRPr="00FD2BE8">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 xml:space="preserve">Pasirašytas EBVPD (Pirkimo sąlygų 4 priedas „EBVPD“). </w:t>
            </w:r>
          </w:p>
          <w:p w14:paraId="69748B14"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*Atskirą EBVPD pildo:</w:t>
            </w:r>
          </w:p>
          <w:p w14:paraId="37085FC0" w14:textId="77777777" w:rsidR="00304EE2" w:rsidRPr="00FD2BE8" w:rsidRDefault="00304EE2"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a) tiekėjas;</w:t>
            </w:r>
          </w:p>
          <w:p w14:paraId="574E084A" w14:textId="4434B8F6" w:rsidR="00304EE2" w:rsidRPr="00FD2BE8" w:rsidRDefault="00B816ED" w:rsidP="004E618F">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 xml:space="preserve">b) </w:t>
            </w:r>
            <w:r w:rsidR="00304EE2" w:rsidRPr="00FD2BE8">
              <w:rPr>
                <w:rFonts w:asciiTheme="minorHAnsi" w:cstheme="minorHAnsi"/>
                <w:bCs/>
                <w:noProof/>
                <w:sz w:val="22"/>
                <w:szCs w:val="22"/>
                <w:bdr w:val="nil"/>
              </w:rPr>
              <w:t>kiekvienas tiekėjų grupės narys (jeigu pasiūlymą teikia tiekėjų grupė);</w:t>
            </w:r>
          </w:p>
          <w:p w14:paraId="67A0D9EB" w14:textId="18D4EA13" w:rsidR="00304EE2" w:rsidRPr="00FD2BE8" w:rsidRDefault="00304EE2" w:rsidP="004E618F">
            <w:pPr>
              <w:tabs>
                <w:tab w:val="left" w:pos="215"/>
                <w:tab w:val="center" w:pos="4819"/>
                <w:tab w:val="right" w:pos="9638"/>
              </w:tabs>
              <w:rPr>
                <w:rFonts w:asciiTheme="minorHAnsi" w:cstheme="minorHAnsi"/>
                <w:bCs/>
                <w:iCs/>
                <w:noProof/>
                <w:sz w:val="22"/>
                <w:szCs w:val="22"/>
                <w:bdr w:val="nil"/>
              </w:rPr>
            </w:pPr>
            <w:r w:rsidRPr="00FD2BE8">
              <w:rPr>
                <w:rFonts w:asciiTheme="minorHAnsi" w:cstheme="minorHAnsi"/>
                <w:bCs/>
                <w:noProof/>
                <w:sz w:val="22"/>
                <w:szCs w:val="22"/>
                <w:bdr w:val="nil"/>
              </w:rPr>
              <w:lastRenderedPageBreak/>
              <w:t>c)</w:t>
            </w:r>
            <w:r w:rsidRPr="00FD2BE8">
              <w:rPr>
                <w:rFonts w:asciiTheme="minorHAnsi" w:cstheme="minorHAnsi"/>
                <w:bCs/>
                <w:noProof/>
                <w:sz w:val="22"/>
                <w:szCs w:val="22"/>
                <w:bdr w:val="nil"/>
              </w:rPr>
              <w:tab/>
            </w:r>
            <w:r w:rsidR="00B816ED" w:rsidRPr="00FD2BE8">
              <w:rPr>
                <w:rFonts w:asciiTheme="minorHAnsi" w:cstheme="minorHAnsi"/>
                <w:bCs/>
                <w:noProof/>
                <w:sz w:val="22"/>
                <w:szCs w:val="22"/>
                <w:bdr w:val="nil"/>
              </w:rPr>
              <w:t xml:space="preserve"> </w:t>
            </w:r>
            <w:r w:rsidRPr="00FD2BE8">
              <w:rPr>
                <w:rFonts w:asciiTheme="minorHAnsi" w:cstheme="minorHAnsi"/>
                <w:bCs/>
                <w:noProof/>
                <w:sz w:val="22"/>
                <w:szCs w:val="22"/>
                <w:bdr w:val="nil"/>
              </w:rPr>
              <w:t>kiekvienas ūkio subjektas, kurio pajėgumais remiasi tiekėjas pagal PĮ 62 str. (jei yra);</w:t>
            </w:r>
          </w:p>
        </w:tc>
        <w:tc>
          <w:tcPr>
            <w:tcW w:w="1006" w:type="dxa"/>
            <w:vAlign w:val="center"/>
          </w:tcPr>
          <w:p w14:paraId="20D500D0" w14:textId="77777777" w:rsidR="00304EE2" w:rsidRPr="00FD2BE8" w:rsidRDefault="00304EE2" w:rsidP="00CD279D">
            <w:pPr>
              <w:rPr>
                <w:rFonts w:asciiTheme="minorHAnsi" w:cstheme="minorHAnsi"/>
                <w:sz w:val="22"/>
                <w:szCs w:val="22"/>
              </w:rPr>
            </w:pPr>
          </w:p>
        </w:tc>
        <w:tc>
          <w:tcPr>
            <w:tcW w:w="1672" w:type="dxa"/>
            <w:vAlign w:val="center"/>
          </w:tcPr>
          <w:p w14:paraId="268CE961" w14:textId="77777777" w:rsidR="00304EE2" w:rsidRPr="00FD2BE8" w:rsidRDefault="00304EE2" w:rsidP="00CD279D">
            <w:pPr>
              <w:rPr>
                <w:rFonts w:asciiTheme="minorHAnsi" w:cstheme="minorHAnsi"/>
                <w:sz w:val="22"/>
                <w:szCs w:val="22"/>
              </w:rPr>
            </w:pPr>
          </w:p>
        </w:tc>
        <w:tc>
          <w:tcPr>
            <w:tcW w:w="2179" w:type="dxa"/>
            <w:vAlign w:val="center"/>
          </w:tcPr>
          <w:p w14:paraId="06E20276" w14:textId="77777777" w:rsidR="00304EE2" w:rsidRPr="00FD2BE8" w:rsidRDefault="00304EE2" w:rsidP="00CD279D">
            <w:pPr>
              <w:rPr>
                <w:rFonts w:asciiTheme="minorHAnsi" w:cstheme="minorHAnsi"/>
                <w:sz w:val="22"/>
                <w:szCs w:val="22"/>
              </w:rPr>
            </w:pPr>
          </w:p>
        </w:tc>
      </w:tr>
      <w:tr w:rsidR="00E753A6" w:rsidRPr="00FD2BE8" w14:paraId="2FB97581" w14:textId="77777777" w:rsidTr="00A30B51">
        <w:trPr>
          <w:trHeight w:val="557"/>
        </w:trPr>
        <w:tc>
          <w:tcPr>
            <w:tcW w:w="0" w:type="auto"/>
            <w:vAlign w:val="center"/>
          </w:tcPr>
          <w:p w14:paraId="4FC7162B" w14:textId="76B4E907" w:rsidR="00E753A6" w:rsidRPr="00FD2BE8" w:rsidRDefault="00460E8D" w:rsidP="00442E9E">
            <w:pPr>
              <w:jc w:val="center"/>
              <w:rPr>
                <w:rFonts w:asciiTheme="minorHAnsi" w:cstheme="minorHAnsi"/>
                <w:sz w:val="22"/>
                <w:szCs w:val="22"/>
              </w:rPr>
            </w:pPr>
            <w:r>
              <w:rPr>
                <w:rFonts w:asciiTheme="minorHAnsi" w:cstheme="minorHAnsi"/>
                <w:sz w:val="22"/>
                <w:szCs w:val="22"/>
              </w:rPr>
              <w:t>7</w:t>
            </w:r>
            <w:r w:rsidR="00E753A6" w:rsidRPr="00FD2BE8">
              <w:rPr>
                <w:rFonts w:asciiTheme="minorHAnsi" w:cstheme="minorHAnsi"/>
                <w:sz w:val="22"/>
                <w:szCs w:val="22"/>
              </w:rPr>
              <w:t>.</w:t>
            </w:r>
          </w:p>
        </w:tc>
        <w:tc>
          <w:tcPr>
            <w:tcW w:w="4964" w:type="dxa"/>
            <w:tcBorders>
              <w:top w:val="single" w:sz="4" w:space="0" w:color="auto"/>
              <w:left w:val="single" w:sz="4" w:space="0" w:color="auto"/>
              <w:bottom w:val="single" w:sz="4" w:space="0" w:color="auto"/>
              <w:right w:val="single" w:sz="4" w:space="0" w:color="auto"/>
            </w:tcBorders>
            <w:vAlign w:val="center"/>
          </w:tcPr>
          <w:p w14:paraId="23AA565A" w14:textId="0C66D293" w:rsidR="00E753A6" w:rsidRPr="00FD2BE8" w:rsidRDefault="00851021" w:rsidP="00E753A6">
            <w:pPr>
              <w:tabs>
                <w:tab w:val="center" w:pos="4819"/>
                <w:tab w:val="right" w:pos="9638"/>
              </w:tabs>
              <w:rPr>
                <w:rFonts w:asciiTheme="minorHAnsi" w:cstheme="minorHAnsi"/>
                <w:bCs/>
                <w:noProof/>
                <w:sz w:val="22"/>
                <w:szCs w:val="22"/>
                <w:bdr w:val="nil"/>
              </w:rPr>
            </w:pPr>
            <w:r w:rsidRPr="00FD2BE8">
              <w:rPr>
                <w:rFonts w:asciiTheme="minorHAnsi" w:cstheme="minorHAnsi"/>
                <w:bCs/>
                <w:noProof/>
                <w:sz w:val="22"/>
                <w:szCs w:val="22"/>
                <w:bdr w:val="nil"/>
              </w:rPr>
              <w:t>D</w:t>
            </w:r>
            <w:r w:rsidR="00E753A6" w:rsidRPr="00FD2BE8">
              <w:rPr>
                <w:rFonts w:asciiTheme="minorHAnsi" w:cstheme="minorHAnsi"/>
                <w:bCs/>
                <w:noProof/>
                <w:sz w:val="22"/>
                <w:szCs w:val="22"/>
                <w:bdr w:val="nil"/>
              </w:rPr>
              <w:t xml:space="preserve">okumentai nurodyti techninės specifikacijos </w:t>
            </w:r>
            <w:r w:rsidR="00187488">
              <w:rPr>
                <w:rFonts w:asciiTheme="minorHAnsi" w:cstheme="minorHAnsi"/>
                <w:bCs/>
                <w:noProof/>
                <w:sz w:val="22"/>
                <w:szCs w:val="22"/>
                <w:bdr w:val="nil"/>
              </w:rPr>
              <w:t>7</w:t>
            </w:r>
            <w:r w:rsidRPr="00FD2BE8">
              <w:rPr>
                <w:rFonts w:asciiTheme="minorHAnsi" w:cstheme="minorHAnsi"/>
                <w:bCs/>
                <w:noProof/>
                <w:sz w:val="22"/>
                <w:szCs w:val="22"/>
                <w:bdr w:val="nil"/>
              </w:rPr>
              <w:t>.1. punkte</w:t>
            </w:r>
            <w:r w:rsidR="00187488">
              <w:rPr>
                <w:rFonts w:asciiTheme="minorHAnsi" w:cstheme="minorHAnsi"/>
                <w:bCs/>
                <w:noProof/>
                <w:sz w:val="22"/>
                <w:szCs w:val="22"/>
                <w:bdr w:val="nil"/>
              </w:rPr>
              <w:t xml:space="preserve"> (II pirkimo dalis)</w:t>
            </w:r>
          </w:p>
        </w:tc>
        <w:tc>
          <w:tcPr>
            <w:tcW w:w="1006" w:type="dxa"/>
            <w:vAlign w:val="center"/>
          </w:tcPr>
          <w:p w14:paraId="58BF6F4B" w14:textId="77777777" w:rsidR="00E753A6" w:rsidRPr="00FD2BE8" w:rsidRDefault="00E753A6" w:rsidP="00CD279D">
            <w:pPr>
              <w:rPr>
                <w:rFonts w:asciiTheme="minorHAnsi" w:cstheme="minorHAnsi"/>
                <w:sz w:val="22"/>
                <w:szCs w:val="22"/>
              </w:rPr>
            </w:pPr>
          </w:p>
        </w:tc>
        <w:tc>
          <w:tcPr>
            <w:tcW w:w="1672" w:type="dxa"/>
            <w:vAlign w:val="center"/>
          </w:tcPr>
          <w:p w14:paraId="431D7DB7" w14:textId="77777777" w:rsidR="00E753A6" w:rsidRPr="00FD2BE8" w:rsidRDefault="00E753A6" w:rsidP="00CD279D">
            <w:pPr>
              <w:rPr>
                <w:rFonts w:asciiTheme="minorHAnsi" w:cstheme="minorHAnsi"/>
                <w:sz w:val="22"/>
                <w:szCs w:val="22"/>
              </w:rPr>
            </w:pPr>
          </w:p>
        </w:tc>
        <w:tc>
          <w:tcPr>
            <w:tcW w:w="2179" w:type="dxa"/>
            <w:vAlign w:val="center"/>
          </w:tcPr>
          <w:p w14:paraId="5D6CBDC7" w14:textId="77777777" w:rsidR="00E753A6" w:rsidRPr="00FD2BE8" w:rsidRDefault="00E753A6" w:rsidP="00CD279D">
            <w:pPr>
              <w:rPr>
                <w:rFonts w:asciiTheme="minorHAnsi" w:cstheme="minorHAnsi"/>
                <w:sz w:val="22"/>
                <w:szCs w:val="22"/>
              </w:rPr>
            </w:pPr>
          </w:p>
        </w:tc>
      </w:tr>
    </w:tbl>
    <w:p w14:paraId="4122B695" w14:textId="0B52919A" w:rsidR="00506BBA" w:rsidRPr="00FD2BE8" w:rsidRDefault="00506BBA" w:rsidP="00304EE2">
      <w:pPr>
        <w:jc w:val="both"/>
        <w:rPr>
          <w:rFonts w:asciiTheme="minorHAnsi" w:eastAsiaTheme="minorEastAsia" w:hAnsiTheme="minorHAnsi" w:cstheme="minorHAnsi"/>
          <w:b/>
          <w:bCs/>
          <w:sz w:val="22"/>
          <w:szCs w:val="22"/>
        </w:rPr>
      </w:pPr>
    </w:p>
    <w:bookmarkEnd w:id="4"/>
    <w:p w14:paraId="0F6D36F3" w14:textId="77777777" w:rsidR="00506BBA" w:rsidRPr="00FD2BE8" w:rsidRDefault="00506BBA" w:rsidP="00506BBA">
      <w:pPr>
        <w:jc w:val="both"/>
        <w:rPr>
          <w:rFonts w:asciiTheme="minorHAnsi" w:eastAsiaTheme="minorEastAsia" w:hAnsiTheme="minorHAnsi" w:cstheme="minorHAnsi"/>
          <w:b/>
          <w:bCs/>
          <w:sz w:val="22"/>
          <w:szCs w:val="22"/>
        </w:rPr>
      </w:pPr>
      <w:r w:rsidRPr="00FD2BE8">
        <w:rPr>
          <w:rFonts w:asciiTheme="minorHAnsi" w:eastAsiaTheme="minorEastAsia" w:hAnsiTheme="minorHAnsi" w:cstheme="minorHAnsi"/>
          <w:b/>
          <w:bCs/>
          <w:sz w:val="22"/>
          <w:szCs w:val="22"/>
        </w:rPr>
        <w:t>Pasirašydamas šį pasiūlymą, tvirtinu, kad:</w:t>
      </w:r>
    </w:p>
    <w:p w14:paraId="6BE1D18E" w14:textId="77777777" w:rsidR="00506BBA" w:rsidRPr="00FD2BE8" w:rsidRDefault="00506BBA" w:rsidP="00506BBA">
      <w:pPr>
        <w:jc w:val="both"/>
        <w:rPr>
          <w:rFonts w:asciiTheme="minorHAnsi" w:eastAsiaTheme="minorEastAsia" w:hAnsiTheme="minorHAnsi" w:cstheme="minorHAnsi"/>
          <w:b/>
          <w:bCs/>
          <w:sz w:val="22"/>
          <w:szCs w:val="22"/>
        </w:rPr>
      </w:pPr>
    </w:p>
    <w:p w14:paraId="51312727"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FD2BE8">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65B7D2AA"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b/>
          <w:bCs/>
          <w:smallCaps/>
          <w:sz w:val="22"/>
          <w:szCs w:val="22"/>
        </w:rPr>
      </w:pPr>
      <w:r w:rsidRPr="00FD2BE8">
        <w:rPr>
          <w:rFonts w:asciiTheme="minorHAnsi" w:hAnsiTheme="minorHAnsi" w:cstheme="minorHAnsi"/>
          <w:sz w:val="22"/>
          <w:szCs w:val="22"/>
        </w:rPr>
        <w:t>sutinku su pirkimo dokumentuose nustatytomis sąlygomis ir procedūromis,</w:t>
      </w:r>
    </w:p>
    <w:p w14:paraId="5819B93F"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sz w:val="22"/>
          <w:szCs w:val="22"/>
        </w:rPr>
      </w:pPr>
      <w:r w:rsidRPr="00FD2BE8">
        <w:rPr>
          <w:rFonts w:asciiTheme="minorHAnsi" w:eastAsia="Calibri" w:hAnsiTheme="minorHAnsi" w:cstheme="minorHAnsi"/>
          <w:sz w:val="22"/>
          <w:szCs w:val="22"/>
        </w:rPr>
        <w:t>pasiūlymo dokumentuose pateikti duomenys ir informacija yra teisinga ir apima viską, ko reikia tinkamam sutarties įvykdymui;</w:t>
      </w:r>
    </w:p>
    <w:p w14:paraId="6DE47888" w14:textId="77777777" w:rsidR="00506BBA" w:rsidRPr="00FD2BE8" w:rsidRDefault="00506BBA" w:rsidP="000F072E">
      <w:pPr>
        <w:numPr>
          <w:ilvl w:val="0"/>
          <w:numId w:val="4"/>
        </w:numPr>
        <w:spacing w:after="160" w:line="276" w:lineRule="auto"/>
        <w:contextualSpacing/>
        <w:jc w:val="both"/>
        <w:rPr>
          <w:rFonts w:asciiTheme="minorHAnsi" w:hAnsiTheme="minorHAnsi" w:cstheme="minorHAnsi"/>
          <w:sz w:val="22"/>
          <w:szCs w:val="22"/>
        </w:rPr>
      </w:pPr>
      <w:r w:rsidRPr="00FD2BE8">
        <w:rPr>
          <w:rFonts w:asciiTheme="minorHAnsi" w:hAnsiTheme="minorHAnsi" w:cstheme="minorHAnsi"/>
          <w:sz w:val="22"/>
          <w:szCs w:val="22"/>
        </w:rPr>
        <w:t xml:space="preserve">pasiūlymas galioja pirkimo sąlygų </w:t>
      </w:r>
      <w:r w:rsidRPr="00FD2BE8">
        <w:rPr>
          <w:rFonts w:asciiTheme="minorHAnsi" w:hAnsiTheme="minorHAnsi" w:cstheme="minorHAnsi"/>
          <w:sz w:val="22"/>
          <w:szCs w:val="22"/>
        </w:rPr>
        <w:fldChar w:fldCharType="begin"/>
      </w:r>
      <w:r w:rsidRPr="00FD2BE8">
        <w:rPr>
          <w:rFonts w:asciiTheme="minorHAnsi" w:hAnsiTheme="minorHAnsi" w:cstheme="minorHAnsi"/>
          <w:sz w:val="22"/>
          <w:szCs w:val="22"/>
        </w:rPr>
        <w:instrText xml:space="preserve"> REF _Ref38970696 \w \h  \* MERGEFORMAT </w:instrText>
      </w:r>
      <w:r w:rsidRPr="00FD2BE8">
        <w:rPr>
          <w:rFonts w:asciiTheme="minorHAnsi" w:hAnsiTheme="minorHAnsi" w:cstheme="minorHAnsi"/>
          <w:sz w:val="22"/>
          <w:szCs w:val="22"/>
        </w:rPr>
      </w:r>
      <w:r w:rsidRPr="00FD2BE8">
        <w:rPr>
          <w:rFonts w:asciiTheme="minorHAnsi" w:hAnsiTheme="minorHAnsi" w:cstheme="minorHAnsi"/>
          <w:sz w:val="22"/>
          <w:szCs w:val="22"/>
        </w:rPr>
        <w:fldChar w:fldCharType="separate"/>
      </w:r>
      <w:r w:rsidRPr="00FD2BE8">
        <w:rPr>
          <w:rFonts w:asciiTheme="minorHAnsi" w:hAnsiTheme="minorHAnsi" w:cstheme="minorHAnsi"/>
          <w:sz w:val="22"/>
          <w:szCs w:val="22"/>
          <w:cs/>
        </w:rPr>
        <w:t>‎</w:t>
      </w:r>
      <w:r w:rsidRPr="00FD2BE8">
        <w:rPr>
          <w:rFonts w:asciiTheme="minorHAnsi" w:hAnsiTheme="minorHAnsi" w:cstheme="minorHAnsi"/>
          <w:sz w:val="22"/>
          <w:szCs w:val="22"/>
        </w:rPr>
        <w:t>2</w:t>
      </w:r>
      <w:r w:rsidRPr="00FD2BE8">
        <w:rPr>
          <w:rFonts w:asciiTheme="minorHAnsi" w:hAnsiTheme="minorHAnsi" w:cstheme="minorHAnsi"/>
          <w:sz w:val="22"/>
          <w:szCs w:val="22"/>
        </w:rPr>
        <w:fldChar w:fldCharType="end"/>
      </w:r>
      <w:r w:rsidRPr="00FD2BE8">
        <w:rPr>
          <w:rFonts w:asciiTheme="minorHAnsi" w:hAnsiTheme="minorHAnsi" w:cstheme="minorHAnsi"/>
          <w:sz w:val="22"/>
          <w:szCs w:val="22"/>
        </w:rPr>
        <w:t xml:space="preserve"> skyriuje „Terminai“ atitinkamame punkte nurodytą terminą.</w:t>
      </w:r>
    </w:p>
    <w:p w14:paraId="70F0E0A8" w14:textId="2D388EDD" w:rsidR="00506BBA" w:rsidRPr="00FD2BE8" w:rsidRDefault="00506BBA" w:rsidP="000F072E">
      <w:pPr>
        <w:numPr>
          <w:ilvl w:val="0"/>
          <w:numId w:val="4"/>
        </w:numPr>
        <w:spacing w:line="276" w:lineRule="auto"/>
        <w:ind w:left="714" w:hanging="357"/>
        <w:contextualSpacing/>
        <w:jc w:val="both"/>
        <w:rPr>
          <w:rFonts w:asciiTheme="minorHAnsi" w:hAnsiTheme="minorHAnsi" w:cstheme="minorHAnsi"/>
          <w:sz w:val="22"/>
          <w:szCs w:val="22"/>
        </w:rPr>
      </w:pPr>
      <w:r w:rsidRPr="00FD2BE8">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D2BE8">
        <w:rPr>
          <w:rFonts w:asciiTheme="minorHAnsi" w:hAnsiTheme="minorHAnsi" w:cstheme="minorHAnsi"/>
          <w:sz w:val="22"/>
          <w:szCs w:val="22"/>
          <w:vertAlign w:val="superscript"/>
        </w:rPr>
        <w:t>1</w:t>
      </w:r>
      <w:r w:rsidRPr="00FD2BE8">
        <w:rPr>
          <w:rFonts w:asciiTheme="minorHAnsi" w:hAnsiTheme="minorHAnsi" w:cstheme="minorHAnsi"/>
          <w:sz w:val="22"/>
          <w:szCs w:val="22"/>
        </w:rPr>
        <w:t xml:space="preserve"> dal</w:t>
      </w:r>
      <w:r w:rsidR="0027308E" w:rsidRPr="00FD2BE8">
        <w:rPr>
          <w:rFonts w:asciiTheme="minorHAnsi" w:hAnsiTheme="minorHAnsi" w:cstheme="minorHAnsi"/>
          <w:sz w:val="22"/>
          <w:szCs w:val="22"/>
        </w:rPr>
        <w:t>ies, 1, 2 ir 3 punktuose</w:t>
      </w:r>
      <w:r w:rsidRPr="00FD2BE8">
        <w:rPr>
          <w:rFonts w:asciiTheme="minorHAnsi" w:hAnsiTheme="minorHAnsi" w:cstheme="minorHAnsi"/>
          <w:sz w:val="22"/>
          <w:szCs w:val="22"/>
        </w:rPr>
        <w:t>;</w:t>
      </w:r>
    </w:p>
    <w:p w14:paraId="52293CD0" w14:textId="77777777" w:rsidR="00950EA0" w:rsidRDefault="00950EA0" w:rsidP="00950EA0">
      <w:pPr>
        <w:spacing w:after="160" w:line="276" w:lineRule="auto"/>
        <w:ind w:left="1713"/>
        <w:contextualSpacing/>
        <w:jc w:val="both"/>
        <w:rPr>
          <w:rFonts w:asciiTheme="minorHAnsi" w:hAnsiTheme="minorHAnsi" w:cstheme="minorHAnsi"/>
          <w:sz w:val="22"/>
          <w:szCs w:val="22"/>
        </w:rPr>
      </w:pPr>
    </w:p>
    <w:p w14:paraId="1D1C8C70" w14:textId="77777777" w:rsidR="002F5F7B" w:rsidRDefault="002F5F7B" w:rsidP="00950EA0">
      <w:pPr>
        <w:spacing w:after="160" w:line="276" w:lineRule="auto"/>
        <w:ind w:left="1713"/>
        <w:contextualSpacing/>
        <w:jc w:val="both"/>
        <w:rPr>
          <w:rFonts w:asciiTheme="minorHAnsi" w:hAnsiTheme="minorHAnsi" w:cstheme="minorHAnsi"/>
          <w:sz w:val="22"/>
          <w:szCs w:val="22"/>
        </w:rPr>
      </w:pPr>
    </w:p>
    <w:p w14:paraId="3A66D8DE" w14:textId="77777777" w:rsidR="002F5F7B" w:rsidRPr="00FD2BE8" w:rsidRDefault="002F5F7B" w:rsidP="00950EA0">
      <w:pPr>
        <w:spacing w:after="160" w:line="276" w:lineRule="auto"/>
        <w:ind w:left="1713"/>
        <w:contextualSpacing/>
        <w:jc w:val="both"/>
        <w:rPr>
          <w:rFonts w:asciiTheme="minorHAnsi" w:hAnsiTheme="minorHAnsi" w:cstheme="minorHAnsi"/>
          <w:sz w:val="22"/>
          <w:szCs w:val="22"/>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50EA0" w:rsidRPr="00FD2BE8" w14:paraId="382DA03D" w14:textId="77777777" w:rsidTr="00950EA0">
        <w:trPr>
          <w:trHeight w:val="186"/>
          <w:jc w:val="center"/>
        </w:trPr>
        <w:tc>
          <w:tcPr>
            <w:tcW w:w="3888" w:type="dxa"/>
            <w:tcBorders>
              <w:top w:val="single" w:sz="4" w:space="0" w:color="auto"/>
              <w:left w:val="nil"/>
              <w:bottom w:val="nil"/>
              <w:right w:val="nil"/>
            </w:tcBorders>
          </w:tcPr>
          <w:p w14:paraId="35034826" w14:textId="77777777" w:rsidR="00950EA0" w:rsidRPr="00FD2BE8" w:rsidRDefault="00950EA0" w:rsidP="00FC1CD7">
            <w:pPr>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59F3A7A7" w14:textId="77777777" w:rsidR="00950EA0" w:rsidRPr="00FD2BE8" w:rsidRDefault="00950EA0" w:rsidP="00FC1CD7">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7373A74D" w14:textId="77777777" w:rsidR="00950EA0" w:rsidRPr="00FD2BE8" w:rsidRDefault="00950EA0" w:rsidP="00FC1CD7">
            <w:pPr>
              <w:jc w:val="center"/>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36E63BEB" w14:textId="77777777" w:rsidR="00950EA0" w:rsidRPr="00FD2BE8" w:rsidRDefault="00950EA0" w:rsidP="00FC1CD7">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39958575" w14:textId="77777777" w:rsidR="00950EA0" w:rsidRPr="00FD2BE8" w:rsidRDefault="00950EA0" w:rsidP="00FC1CD7">
            <w:pPr>
              <w:jc w:val="right"/>
              <w:rPr>
                <w:rFonts w:asciiTheme="minorHAnsi" w:eastAsiaTheme="minorEastAsia" w:hAnsiTheme="minorHAnsi" w:cstheme="minorHAnsi"/>
                <w:sz w:val="22"/>
                <w:szCs w:val="22"/>
                <w:vertAlign w:val="superscript"/>
              </w:rPr>
            </w:pPr>
            <w:r w:rsidRPr="00FD2BE8">
              <w:rPr>
                <w:rFonts w:asciiTheme="minorHAnsi" w:eastAsiaTheme="minorEastAsia" w:hAnsiTheme="minorHAnsi" w:cstheme="minorHAnsi"/>
                <w:i/>
                <w:sz w:val="22"/>
                <w:szCs w:val="22"/>
                <w:vertAlign w:val="superscript"/>
              </w:rPr>
              <w:t>(Vardas, pavardė)</w:t>
            </w:r>
          </w:p>
        </w:tc>
      </w:tr>
    </w:tbl>
    <w:p w14:paraId="4969099E" w14:textId="77777777" w:rsidR="00950EA0" w:rsidRPr="00FD2BE8" w:rsidRDefault="00950EA0" w:rsidP="00950EA0">
      <w:pPr>
        <w:rPr>
          <w:rFonts w:asciiTheme="minorHAnsi" w:hAnsiTheme="minorHAnsi" w:cstheme="minorHAnsi"/>
          <w:sz w:val="22"/>
          <w:szCs w:val="22"/>
        </w:rPr>
      </w:pPr>
    </w:p>
    <w:p w14:paraId="3E8E6BF6" w14:textId="61F739BF" w:rsidR="00E31F67" w:rsidRPr="00FD2BE8" w:rsidRDefault="00E31F67" w:rsidP="00950EA0">
      <w:pPr>
        <w:jc w:val="both"/>
        <w:rPr>
          <w:rFonts w:asciiTheme="minorHAnsi" w:hAnsiTheme="minorHAnsi" w:cstheme="minorHAnsi"/>
          <w:sz w:val="22"/>
          <w:szCs w:val="22"/>
        </w:rPr>
      </w:pPr>
    </w:p>
    <w:sectPr w:rsidR="00E31F67" w:rsidRPr="00FD2BE8" w:rsidSect="00A315D7">
      <w:pgSz w:w="12240" w:h="15840"/>
      <w:pgMar w:top="1135" w:right="758"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62C2A" w14:textId="77777777" w:rsidR="001247D7" w:rsidRDefault="001247D7" w:rsidP="00B3305F">
      <w:r>
        <w:separator/>
      </w:r>
    </w:p>
  </w:endnote>
  <w:endnote w:type="continuationSeparator" w:id="0">
    <w:p w14:paraId="1FAAD360" w14:textId="77777777" w:rsidR="001247D7" w:rsidRDefault="001247D7"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AB4A" w14:textId="77777777" w:rsidR="001247D7" w:rsidRDefault="001247D7" w:rsidP="00B3305F">
      <w:r>
        <w:separator/>
      </w:r>
    </w:p>
  </w:footnote>
  <w:footnote w:type="continuationSeparator" w:id="0">
    <w:p w14:paraId="669CED53" w14:textId="77777777" w:rsidR="001247D7" w:rsidRDefault="001247D7"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E33"/>
    <w:multiLevelType w:val="multilevel"/>
    <w:tmpl w:val="393AE8CC"/>
    <w:lvl w:ilvl="0">
      <w:start w:val="4"/>
      <w:numFmt w:val="decimal"/>
      <w:lvlText w:val="%1.2.4."/>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078F367F"/>
    <w:multiLevelType w:val="multilevel"/>
    <w:tmpl w:val="9962B6CA"/>
    <w:lvl w:ilvl="0">
      <w:start w:val="4"/>
      <w:numFmt w:val="decimal"/>
      <w:lvlText w:val="%1."/>
      <w:lvlJc w:val="left"/>
      <w:pPr>
        <w:ind w:left="1080" w:hanging="720"/>
      </w:pPr>
      <w:rPr>
        <w:rFonts w:asciiTheme="minorHAnsi" w:hAnsiTheme="minorHAnsi" w:cs="Times New Roman" w:hint="default"/>
        <w:b w:val="0"/>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3"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C98"/>
    <w:multiLevelType w:val="multilevel"/>
    <w:tmpl w:val="87E277F6"/>
    <w:lvl w:ilvl="0">
      <w:start w:val="4"/>
      <w:numFmt w:val="decimal"/>
      <w:lvlText w:val="%1.2.1."/>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145156F"/>
    <w:multiLevelType w:val="multilevel"/>
    <w:tmpl w:val="EC3686F4"/>
    <w:lvl w:ilvl="0">
      <w:start w:val="4"/>
      <w:numFmt w:val="decimal"/>
      <w:lvlText w:val="%1.2.6."/>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8958A9"/>
    <w:multiLevelType w:val="multilevel"/>
    <w:tmpl w:val="38B283B4"/>
    <w:lvl w:ilvl="0">
      <w:start w:val="4"/>
      <w:numFmt w:val="decimal"/>
      <w:lvlText w:val="%1.2.3."/>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535296D"/>
    <w:multiLevelType w:val="multilevel"/>
    <w:tmpl w:val="192ACCB4"/>
    <w:lvl w:ilvl="0">
      <w:start w:val="4"/>
      <w:numFmt w:val="decimal"/>
      <w:lvlText w:val="%1.2.5."/>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27F811E7"/>
    <w:multiLevelType w:val="multilevel"/>
    <w:tmpl w:val="09764A6C"/>
    <w:lvl w:ilvl="0">
      <w:start w:val="4"/>
      <w:numFmt w:val="decimal"/>
      <w:lvlText w:val="%1.2."/>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1"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18757D7"/>
    <w:multiLevelType w:val="multilevel"/>
    <w:tmpl w:val="1CE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F5743F"/>
    <w:multiLevelType w:val="multilevel"/>
    <w:tmpl w:val="1324AE86"/>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5D013191"/>
    <w:multiLevelType w:val="multilevel"/>
    <w:tmpl w:val="9962B6CA"/>
    <w:lvl w:ilvl="0">
      <w:start w:val="4"/>
      <w:numFmt w:val="decimal"/>
      <w:lvlText w:val="%1."/>
      <w:lvlJc w:val="left"/>
      <w:pPr>
        <w:ind w:left="1080" w:hanging="720"/>
      </w:pPr>
      <w:rPr>
        <w:rFonts w:asciiTheme="minorHAnsi" w:hAnsiTheme="minorHAnsi" w:cs="Times New Roman" w:hint="default"/>
        <w:b w:val="0"/>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1"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673F30CE"/>
    <w:multiLevelType w:val="multilevel"/>
    <w:tmpl w:val="19E8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B910AF"/>
    <w:multiLevelType w:val="multilevel"/>
    <w:tmpl w:val="82847AEE"/>
    <w:lvl w:ilvl="0">
      <w:start w:val="4"/>
      <w:numFmt w:val="decimal"/>
      <w:lvlText w:val="%1.2.2."/>
      <w:lvlJc w:val="left"/>
      <w:pPr>
        <w:ind w:left="1080" w:hanging="720"/>
      </w:pPr>
      <w:rPr>
        <w:rFonts w:hint="default"/>
        <w:b w:val="0"/>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72767CC"/>
    <w:multiLevelType w:val="multilevel"/>
    <w:tmpl w:val="9E38514A"/>
    <w:lvl w:ilvl="0">
      <w:start w:val="4"/>
      <w:numFmt w:val="decimal"/>
      <w:lvlText w:val="%1.1."/>
      <w:lvlJc w:val="left"/>
      <w:pPr>
        <w:ind w:left="1080" w:hanging="720"/>
      </w:pPr>
      <w:rPr>
        <w:rFonts w:hint="default"/>
        <w:b w:val="0"/>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9"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410933963">
    <w:abstractNumId w:val="26"/>
  </w:num>
  <w:num w:numId="2" w16cid:durableId="1990405471">
    <w:abstractNumId w:val="13"/>
  </w:num>
  <w:num w:numId="3" w16cid:durableId="1460488119">
    <w:abstractNumId w:val="27"/>
  </w:num>
  <w:num w:numId="4" w16cid:durableId="1315639841">
    <w:abstractNumId w:val="29"/>
  </w:num>
  <w:num w:numId="5" w16cid:durableId="406195419">
    <w:abstractNumId w:val="5"/>
  </w:num>
  <w:num w:numId="6" w16cid:durableId="1635213734">
    <w:abstractNumId w:val="2"/>
  </w:num>
  <w:num w:numId="7" w16cid:durableId="192307394">
    <w:abstractNumId w:val="25"/>
  </w:num>
  <w:num w:numId="8" w16cid:durableId="1268539694">
    <w:abstractNumId w:val="10"/>
  </w:num>
  <w:num w:numId="9" w16cid:durableId="744452573">
    <w:abstractNumId w:val="4"/>
  </w:num>
  <w:num w:numId="10" w16cid:durableId="807435572">
    <w:abstractNumId w:val="24"/>
  </w:num>
  <w:num w:numId="11" w16cid:durableId="128861538">
    <w:abstractNumId w:val="8"/>
  </w:num>
  <w:num w:numId="12" w16cid:durableId="1288703287">
    <w:abstractNumId w:val="0"/>
  </w:num>
  <w:num w:numId="13" w16cid:durableId="1940870498">
    <w:abstractNumId w:val="9"/>
  </w:num>
  <w:num w:numId="14" w16cid:durableId="1328242496">
    <w:abstractNumId w:val="6"/>
  </w:num>
  <w:num w:numId="15" w16cid:durableId="273176637">
    <w:abstractNumId w:val="18"/>
  </w:num>
  <w:num w:numId="16" w16cid:durableId="1954751737">
    <w:abstractNumId w:val="3"/>
  </w:num>
  <w:num w:numId="17" w16cid:durableId="574751257">
    <w:abstractNumId w:val="7"/>
  </w:num>
  <w:num w:numId="18" w16cid:durableId="2020885345">
    <w:abstractNumId w:val="14"/>
  </w:num>
  <w:num w:numId="19" w16cid:durableId="497161063">
    <w:abstractNumId w:val="22"/>
  </w:num>
  <w:num w:numId="20" w16cid:durableId="1354262049">
    <w:abstractNumId w:val="19"/>
  </w:num>
  <w:num w:numId="21" w16cid:durableId="1053385016">
    <w:abstractNumId w:val="30"/>
  </w:num>
  <w:num w:numId="22" w16cid:durableId="1631587952">
    <w:abstractNumId w:val="11"/>
  </w:num>
  <w:num w:numId="23" w16cid:durableId="401410175">
    <w:abstractNumId w:val="16"/>
  </w:num>
  <w:num w:numId="24" w16cid:durableId="1009214208">
    <w:abstractNumId w:val="15"/>
  </w:num>
  <w:num w:numId="25" w16cid:durableId="12186603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578514">
    <w:abstractNumId w:val="28"/>
  </w:num>
  <w:num w:numId="27" w16cid:durableId="101150282">
    <w:abstractNumId w:val="17"/>
  </w:num>
  <w:num w:numId="28" w16cid:durableId="1251892164">
    <w:abstractNumId w:val="21"/>
  </w:num>
  <w:num w:numId="29" w16cid:durableId="81804660">
    <w:abstractNumId w:val="20"/>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1482427">
    <w:abstractNumId w:val="12"/>
  </w:num>
  <w:num w:numId="31" w16cid:durableId="1440635532">
    <w:abstractNumId w:val="23"/>
  </w:num>
  <w:num w:numId="32" w16cid:durableId="18239633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2166C"/>
    <w:rsid w:val="000312B9"/>
    <w:rsid w:val="00042544"/>
    <w:rsid w:val="00093089"/>
    <w:rsid w:val="00097114"/>
    <w:rsid w:val="000B76C2"/>
    <w:rsid w:val="000C490B"/>
    <w:rsid w:val="000C7024"/>
    <w:rsid w:val="000C7720"/>
    <w:rsid w:val="000E4DF6"/>
    <w:rsid w:val="000F072E"/>
    <w:rsid w:val="00124221"/>
    <w:rsid w:val="001247D7"/>
    <w:rsid w:val="00164660"/>
    <w:rsid w:val="00164D5B"/>
    <w:rsid w:val="00172102"/>
    <w:rsid w:val="0017290E"/>
    <w:rsid w:val="00173881"/>
    <w:rsid w:val="001831C3"/>
    <w:rsid w:val="00187488"/>
    <w:rsid w:val="00192174"/>
    <w:rsid w:val="001C2DF0"/>
    <w:rsid w:val="001C2FEF"/>
    <w:rsid w:val="001C6066"/>
    <w:rsid w:val="001D7333"/>
    <w:rsid w:val="001E37C9"/>
    <w:rsid w:val="001F091D"/>
    <w:rsid w:val="001F6AF1"/>
    <w:rsid w:val="002029FC"/>
    <w:rsid w:val="00202AB9"/>
    <w:rsid w:val="00205F4E"/>
    <w:rsid w:val="0020728C"/>
    <w:rsid w:val="00215424"/>
    <w:rsid w:val="002162DF"/>
    <w:rsid w:val="00223594"/>
    <w:rsid w:val="00224CBC"/>
    <w:rsid w:val="00225464"/>
    <w:rsid w:val="002277BC"/>
    <w:rsid w:val="00230EB8"/>
    <w:rsid w:val="002431A2"/>
    <w:rsid w:val="002447AD"/>
    <w:rsid w:val="00245446"/>
    <w:rsid w:val="00252D22"/>
    <w:rsid w:val="00256933"/>
    <w:rsid w:val="0027308E"/>
    <w:rsid w:val="00285797"/>
    <w:rsid w:val="0028683B"/>
    <w:rsid w:val="00287F27"/>
    <w:rsid w:val="002A1786"/>
    <w:rsid w:val="002A5F1C"/>
    <w:rsid w:val="002C2466"/>
    <w:rsid w:val="002D0AD3"/>
    <w:rsid w:val="002D5AED"/>
    <w:rsid w:val="002F5F7B"/>
    <w:rsid w:val="002F7770"/>
    <w:rsid w:val="00301635"/>
    <w:rsid w:val="00303989"/>
    <w:rsid w:val="00304EE2"/>
    <w:rsid w:val="003113DE"/>
    <w:rsid w:val="00311AE9"/>
    <w:rsid w:val="00317A62"/>
    <w:rsid w:val="00323A92"/>
    <w:rsid w:val="00327832"/>
    <w:rsid w:val="00330ABD"/>
    <w:rsid w:val="0033114C"/>
    <w:rsid w:val="003323F3"/>
    <w:rsid w:val="00334329"/>
    <w:rsid w:val="00347FF8"/>
    <w:rsid w:val="00363106"/>
    <w:rsid w:val="0037105D"/>
    <w:rsid w:val="00385D02"/>
    <w:rsid w:val="003868E1"/>
    <w:rsid w:val="00387DF5"/>
    <w:rsid w:val="003901F9"/>
    <w:rsid w:val="003970B1"/>
    <w:rsid w:val="003A08F0"/>
    <w:rsid w:val="003A4556"/>
    <w:rsid w:val="003B23D1"/>
    <w:rsid w:val="003B478F"/>
    <w:rsid w:val="003C3F22"/>
    <w:rsid w:val="003C5DD6"/>
    <w:rsid w:val="003C64E6"/>
    <w:rsid w:val="003E76DD"/>
    <w:rsid w:val="004123E2"/>
    <w:rsid w:val="00412C84"/>
    <w:rsid w:val="00424DF0"/>
    <w:rsid w:val="004317A0"/>
    <w:rsid w:val="00432485"/>
    <w:rsid w:val="0044128C"/>
    <w:rsid w:val="00441391"/>
    <w:rsid w:val="00442E9E"/>
    <w:rsid w:val="0044328D"/>
    <w:rsid w:val="00460E8D"/>
    <w:rsid w:val="00472656"/>
    <w:rsid w:val="004736C7"/>
    <w:rsid w:val="004908BE"/>
    <w:rsid w:val="00494D06"/>
    <w:rsid w:val="004C79A4"/>
    <w:rsid w:val="004D3125"/>
    <w:rsid w:val="004E618F"/>
    <w:rsid w:val="004E6434"/>
    <w:rsid w:val="00504459"/>
    <w:rsid w:val="00506BBA"/>
    <w:rsid w:val="0051019F"/>
    <w:rsid w:val="00512914"/>
    <w:rsid w:val="00516375"/>
    <w:rsid w:val="00527BFA"/>
    <w:rsid w:val="005311EB"/>
    <w:rsid w:val="00533E71"/>
    <w:rsid w:val="00534998"/>
    <w:rsid w:val="005449AA"/>
    <w:rsid w:val="005643CC"/>
    <w:rsid w:val="00570CBB"/>
    <w:rsid w:val="005721BD"/>
    <w:rsid w:val="00583E54"/>
    <w:rsid w:val="00584314"/>
    <w:rsid w:val="0059629C"/>
    <w:rsid w:val="005B018E"/>
    <w:rsid w:val="005B21EE"/>
    <w:rsid w:val="005B6E33"/>
    <w:rsid w:val="005B77FF"/>
    <w:rsid w:val="005C120B"/>
    <w:rsid w:val="005D17A0"/>
    <w:rsid w:val="005D1B42"/>
    <w:rsid w:val="005D2A24"/>
    <w:rsid w:val="005F6312"/>
    <w:rsid w:val="00603C3E"/>
    <w:rsid w:val="00613FBF"/>
    <w:rsid w:val="00614EF6"/>
    <w:rsid w:val="006221C3"/>
    <w:rsid w:val="00630530"/>
    <w:rsid w:val="00632739"/>
    <w:rsid w:val="0063423D"/>
    <w:rsid w:val="00635147"/>
    <w:rsid w:val="006411FB"/>
    <w:rsid w:val="006521D7"/>
    <w:rsid w:val="00652C6C"/>
    <w:rsid w:val="006573D4"/>
    <w:rsid w:val="00657631"/>
    <w:rsid w:val="006667F5"/>
    <w:rsid w:val="006761A8"/>
    <w:rsid w:val="00681E59"/>
    <w:rsid w:val="00687639"/>
    <w:rsid w:val="00690119"/>
    <w:rsid w:val="0069216D"/>
    <w:rsid w:val="00693A99"/>
    <w:rsid w:val="006B7D51"/>
    <w:rsid w:val="006D785C"/>
    <w:rsid w:val="006F5D90"/>
    <w:rsid w:val="00703974"/>
    <w:rsid w:val="00713721"/>
    <w:rsid w:val="00714719"/>
    <w:rsid w:val="00715C94"/>
    <w:rsid w:val="00725AF2"/>
    <w:rsid w:val="007278AA"/>
    <w:rsid w:val="0073601B"/>
    <w:rsid w:val="00736319"/>
    <w:rsid w:val="00742BE4"/>
    <w:rsid w:val="00747A02"/>
    <w:rsid w:val="007546AB"/>
    <w:rsid w:val="007666E3"/>
    <w:rsid w:val="007734BB"/>
    <w:rsid w:val="00781A70"/>
    <w:rsid w:val="007845D8"/>
    <w:rsid w:val="00792A80"/>
    <w:rsid w:val="007B10F3"/>
    <w:rsid w:val="007C007C"/>
    <w:rsid w:val="007C1D14"/>
    <w:rsid w:val="007C20FD"/>
    <w:rsid w:val="007C54DF"/>
    <w:rsid w:val="007C6E76"/>
    <w:rsid w:val="007D1663"/>
    <w:rsid w:val="007E3F9F"/>
    <w:rsid w:val="007E4D60"/>
    <w:rsid w:val="007E6FAE"/>
    <w:rsid w:val="007E7EF4"/>
    <w:rsid w:val="00804B06"/>
    <w:rsid w:val="00824275"/>
    <w:rsid w:val="008362F5"/>
    <w:rsid w:val="00851021"/>
    <w:rsid w:val="008646A1"/>
    <w:rsid w:val="00875508"/>
    <w:rsid w:val="00886E61"/>
    <w:rsid w:val="00895EFF"/>
    <w:rsid w:val="008B2808"/>
    <w:rsid w:val="008B281E"/>
    <w:rsid w:val="008B3BC0"/>
    <w:rsid w:val="008C235F"/>
    <w:rsid w:val="008C2484"/>
    <w:rsid w:val="008D0F6A"/>
    <w:rsid w:val="008E2082"/>
    <w:rsid w:val="008F4F64"/>
    <w:rsid w:val="00910BB7"/>
    <w:rsid w:val="009130E4"/>
    <w:rsid w:val="0092056F"/>
    <w:rsid w:val="009225A1"/>
    <w:rsid w:val="00923795"/>
    <w:rsid w:val="00933F72"/>
    <w:rsid w:val="009407AC"/>
    <w:rsid w:val="00950552"/>
    <w:rsid w:val="00950EA0"/>
    <w:rsid w:val="00960627"/>
    <w:rsid w:val="009B282B"/>
    <w:rsid w:val="009B535C"/>
    <w:rsid w:val="009C7E59"/>
    <w:rsid w:val="009D69AB"/>
    <w:rsid w:val="009D7629"/>
    <w:rsid w:val="009F47AA"/>
    <w:rsid w:val="009F77A5"/>
    <w:rsid w:val="00A02CAA"/>
    <w:rsid w:val="00A15B98"/>
    <w:rsid w:val="00A229C7"/>
    <w:rsid w:val="00A30B51"/>
    <w:rsid w:val="00A315D7"/>
    <w:rsid w:val="00A3494A"/>
    <w:rsid w:val="00A37E01"/>
    <w:rsid w:val="00A56108"/>
    <w:rsid w:val="00A742AC"/>
    <w:rsid w:val="00A775A0"/>
    <w:rsid w:val="00A8097D"/>
    <w:rsid w:val="00AB4A98"/>
    <w:rsid w:val="00AC391F"/>
    <w:rsid w:val="00AC43C0"/>
    <w:rsid w:val="00AC711E"/>
    <w:rsid w:val="00AE5631"/>
    <w:rsid w:val="00AF468B"/>
    <w:rsid w:val="00AF5C37"/>
    <w:rsid w:val="00B00611"/>
    <w:rsid w:val="00B26F15"/>
    <w:rsid w:val="00B3305F"/>
    <w:rsid w:val="00B551B4"/>
    <w:rsid w:val="00B65A83"/>
    <w:rsid w:val="00B7435D"/>
    <w:rsid w:val="00B816ED"/>
    <w:rsid w:val="00B81A88"/>
    <w:rsid w:val="00BB1879"/>
    <w:rsid w:val="00BB45EC"/>
    <w:rsid w:val="00BC26C8"/>
    <w:rsid w:val="00BD7FB2"/>
    <w:rsid w:val="00BE1DB7"/>
    <w:rsid w:val="00BF0BAA"/>
    <w:rsid w:val="00BF1A05"/>
    <w:rsid w:val="00C136B6"/>
    <w:rsid w:val="00C20F97"/>
    <w:rsid w:val="00C24652"/>
    <w:rsid w:val="00C405B1"/>
    <w:rsid w:val="00C635A4"/>
    <w:rsid w:val="00C72767"/>
    <w:rsid w:val="00C72894"/>
    <w:rsid w:val="00C87F86"/>
    <w:rsid w:val="00CB18D4"/>
    <w:rsid w:val="00CB2ADF"/>
    <w:rsid w:val="00CB538B"/>
    <w:rsid w:val="00CC1A84"/>
    <w:rsid w:val="00CD279D"/>
    <w:rsid w:val="00CE02FA"/>
    <w:rsid w:val="00D2378B"/>
    <w:rsid w:val="00D41484"/>
    <w:rsid w:val="00D4468F"/>
    <w:rsid w:val="00D55E3B"/>
    <w:rsid w:val="00D92BFB"/>
    <w:rsid w:val="00D93150"/>
    <w:rsid w:val="00DA3615"/>
    <w:rsid w:val="00DB168B"/>
    <w:rsid w:val="00DC4328"/>
    <w:rsid w:val="00DE5867"/>
    <w:rsid w:val="00DE7748"/>
    <w:rsid w:val="00DF55BB"/>
    <w:rsid w:val="00DF6239"/>
    <w:rsid w:val="00E0170B"/>
    <w:rsid w:val="00E0633B"/>
    <w:rsid w:val="00E0683B"/>
    <w:rsid w:val="00E15662"/>
    <w:rsid w:val="00E31F67"/>
    <w:rsid w:val="00E3249E"/>
    <w:rsid w:val="00E56B14"/>
    <w:rsid w:val="00E62526"/>
    <w:rsid w:val="00E753A6"/>
    <w:rsid w:val="00E7684A"/>
    <w:rsid w:val="00E9569F"/>
    <w:rsid w:val="00EA2CF0"/>
    <w:rsid w:val="00EA78A1"/>
    <w:rsid w:val="00EB1F5B"/>
    <w:rsid w:val="00EB47EC"/>
    <w:rsid w:val="00EB5429"/>
    <w:rsid w:val="00EB6661"/>
    <w:rsid w:val="00EB6E0C"/>
    <w:rsid w:val="00EC79C4"/>
    <w:rsid w:val="00ED1CE4"/>
    <w:rsid w:val="00EE4EB1"/>
    <w:rsid w:val="00F11A4C"/>
    <w:rsid w:val="00F2445C"/>
    <w:rsid w:val="00F26C5A"/>
    <w:rsid w:val="00F32C43"/>
    <w:rsid w:val="00F350E1"/>
    <w:rsid w:val="00F36F07"/>
    <w:rsid w:val="00F40191"/>
    <w:rsid w:val="00F539CB"/>
    <w:rsid w:val="00F648A9"/>
    <w:rsid w:val="00F72F8A"/>
    <w:rsid w:val="00F73316"/>
    <w:rsid w:val="00F82A42"/>
    <w:rsid w:val="00F83721"/>
    <w:rsid w:val="00F90E30"/>
    <w:rsid w:val="00F95D11"/>
    <w:rsid w:val="00FB3EE4"/>
    <w:rsid w:val="00FB4502"/>
    <w:rsid w:val="00FC149F"/>
    <w:rsid w:val="00FC1CD7"/>
    <w:rsid w:val="00FD2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 w:type="paragraph" w:styleId="Pagrindiniotekstotrauka">
    <w:name w:val="Body Text Indent"/>
    <w:basedOn w:val="prastasis"/>
    <w:link w:val="PagrindiniotekstotraukaDiagrama"/>
    <w:rsid w:val="00F32C43"/>
    <w:pPr>
      <w:spacing w:after="120"/>
      <w:ind w:left="283"/>
    </w:pPr>
    <w:rPr>
      <w:szCs w:val="24"/>
    </w:rPr>
  </w:style>
  <w:style w:type="character" w:customStyle="1" w:styleId="PagrindiniotekstotraukaDiagrama">
    <w:name w:val="Pagrindinio teksto įtrauka Diagrama"/>
    <w:basedOn w:val="Numatytasispastraiposriftas"/>
    <w:link w:val="Pagrindiniotekstotrauka"/>
    <w:rsid w:val="00F32C4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486017839">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6840</Words>
  <Characters>3899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30</cp:revision>
  <dcterms:created xsi:type="dcterms:W3CDTF">2026-07-09T12:26:00Z</dcterms:created>
  <dcterms:modified xsi:type="dcterms:W3CDTF">2026-07-14T06:26:00Z</dcterms:modified>
</cp:coreProperties>
</file>